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97" w:rsidRDefault="0035347D" w:rsidP="00CE20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7D">
        <w:rPr>
          <w:rFonts w:ascii="Times New Roman" w:hAnsi="Times New Roman" w:cs="Times New Roman"/>
          <w:b/>
          <w:sz w:val="28"/>
          <w:szCs w:val="28"/>
        </w:rPr>
        <w:t>Организация работы районного тренера по подгот</w:t>
      </w:r>
      <w:r w:rsidR="004843AF">
        <w:rPr>
          <w:rFonts w:ascii="Times New Roman" w:hAnsi="Times New Roman" w:cs="Times New Roman"/>
          <w:b/>
          <w:sz w:val="28"/>
          <w:szCs w:val="28"/>
        </w:rPr>
        <w:t>овке учащихся к олимпиаде по общ</w:t>
      </w:r>
      <w:r w:rsidRPr="0035347D">
        <w:rPr>
          <w:rFonts w:ascii="Times New Roman" w:hAnsi="Times New Roman" w:cs="Times New Roman"/>
          <w:b/>
          <w:sz w:val="28"/>
          <w:szCs w:val="28"/>
        </w:rPr>
        <w:t>ествоведению</w:t>
      </w:r>
    </w:p>
    <w:p w:rsidR="0035347D" w:rsidRDefault="0035347D" w:rsidP="004843AF">
      <w:pPr>
        <w:spacing w:after="0"/>
        <w:ind w:left="4248" w:firstLine="28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Пилипончик Е.Н.,</w:t>
      </w:r>
    </w:p>
    <w:p w:rsidR="0035347D" w:rsidRDefault="0035347D" w:rsidP="004843AF">
      <w:pPr>
        <w:spacing w:after="0"/>
        <w:ind w:left="382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истории и обществоведения</w:t>
      </w:r>
    </w:p>
    <w:p w:rsidR="0035347D" w:rsidRDefault="0035347D" w:rsidP="004843AF">
      <w:pPr>
        <w:spacing w:after="0"/>
        <w:ind w:left="453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высшей квалификационной категории</w:t>
      </w:r>
      <w:r w:rsidR="00AF2657">
        <w:rPr>
          <w:rFonts w:ascii="Times New Roman" w:hAnsi="Times New Roman" w:cs="Times New Roman"/>
          <w:b/>
          <w:sz w:val="28"/>
          <w:szCs w:val="28"/>
        </w:rPr>
        <w:t xml:space="preserve"> государственного учреждения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«Средняя школа №13 г. Мозыря»</w:t>
      </w:r>
    </w:p>
    <w:p w:rsidR="004843AF" w:rsidRDefault="004843AF" w:rsidP="004843AF">
      <w:pPr>
        <w:spacing w:after="0"/>
        <w:ind w:lef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EB4" w:rsidRPr="00465EB4" w:rsidRDefault="00465EB4" w:rsidP="00394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EB4">
        <w:rPr>
          <w:rFonts w:ascii="Times New Roman" w:hAnsi="Times New Roman" w:cs="Times New Roman"/>
          <w:sz w:val="28"/>
          <w:szCs w:val="28"/>
        </w:rPr>
        <w:t>Распознать, выявить, раскрыть, взлелеять, выпестовать в каждом ученике его талант - значит поднять личность на высокий уровень неповторимо-индивидуальный расцвета человеческого достоинства.</w:t>
      </w:r>
    </w:p>
    <w:p w:rsidR="00465EB4" w:rsidRPr="00465EB4" w:rsidRDefault="00465EB4" w:rsidP="00CE200A">
      <w:pPr>
        <w:jc w:val="both"/>
        <w:rPr>
          <w:rFonts w:ascii="Times New Roman" w:hAnsi="Times New Roman" w:cs="Times New Roman"/>
          <w:sz w:val="28"/>
          <w:szCs w:val="28"/>
        </w:rPr>
      </w:pPr>
      <w:r w:rsidRPr="00465EB4">
        <w:rPr>
          <w:rFonts w:ascii="Times New Roman" w:hAnsi="Times New Roman" w:cs="Times New Roman"/>
          <w:sz w:val="28"/>
          <w:szCs w:val="28"/>
        </w:rPr>
        <w:t>В. А. Сухомлинский</w:t>
      </w:r>
    </w:p>
    <w:p w:rsidR="006B63D8" w:rsidRPr="00DA75AF" w:rsidRDefault="00D97217" w:rsidP="00CE20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5AF">
        <w:rPr>
          <w:rFonts w:ascii="Times New Roman" w:hAnsi="Times New Roman" w:cs="Times New Roman"/>
          <w:sz w:val="28"/>
          <w:szCs w:val="28"/>
        </w:rPr>
        <w:t xml:space="preserve">Обеспечение общественного прогресса </w:t>
      </w:r>
      <w:r w:rsidR="00421C17" w:rsidRPr="00DA75AF">
        <w:rPr>
          <w:rFonts w:ascii="Times New Roman" w:hAnsi="Times New Roman" w:cs="Times New Roman"/>
          <w:sz w:val="28"/>
          <w:szCs w:val="28"/>
        </w:rPr>
        <w:t xml:space="preserve">и успешного развития своей страны </w:t>
      </w:r>
      <w:r w:rsidRPr="00DA75AF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421C17" w:rsidRPr="00DA75AF">
        <w:rPr>
          <w:rFonts w:ascii="Times New Roman" w:hAnsi="Times New Roman" w:cs="Times New Roman"/>
          <w:sz w:val="28"/>
          <w:szCs w:val="28"/>
        </w:rPr>
        <w:t xml:space="preserve"> зависит не столько от политических лидеров, сколько от наличия критической массы талантливых и одаренных людей. Поэтому создание условий, обеспечивающих выявление, развитие и реализацию  потенциальных возможностей</w:t>
      </w:r>
      <w:r w:rsidR="00D70DA8" w:rsidRPr="00DA75AF">
        <w:rPr>
          <w:rFonts w:ascii="Times New Roman" w:hAnsi="Times New Roman" w:cs="Times New Roman"/>
          <w:sz w:val="28"/>
          <w:szCs w:val="28"/>
        </w:rPr>
        <w:t xml:space="preserve"> одаренных </w:t>
      </w:r>
      <w:r w:rsidR="00421C17" w:rsidRPr="00DA75AF">
        <w:rPr>
          <w:rFonts w:ascii="Times New Roman" w:hAnsi="Times New Roman" w:cs="Times New Roman"/>
          <w:sz w:val="28"/>
          <w:szCs w:val="28"/>
        </w:rPr>
        <w:t xml:space="preserve">высокомотивированных детей является одной из приоритетных задач системы образования и в целом самой Республики Беларусь. </w:t>
      </w:r>
    </w:p>
    <w:p w:rsidR="003539BE" w:rsidRPr="00DA75AF" w:rsidRDefault="00A03A00" w:rsidP="00CE200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7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</w:t>
      </w:r>
      <w:r w:rsidR="003539BE" w:rsidRPr="00DA7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одаренными детьми – это </w:t>
      </w:r>
      <w:r w:rsidR="00C3483C" w:rsidRPr="00DA7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достаточно </w:t>
      </w:r>
      <w:r w:rsidRPr="00DA7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сложный процесс,  требующий</w:t>
      </w:r>
      <w:r w:rsidR="003539BE" w:rsidRPr="00DA7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учителей личностного роста, знаний в области психологии одаренных и их обучения, а также тесного сотрудничества с другими учителями, администрацией и обязательно с родителями одаре</w:t>
      </w:r>
      <w:r w:rsidRPr="00DA7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нных. Это труд</w:t>
      </w:r>
      <w:r w:rsidR="00984BD7" w:rsidRPr="00DA7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720FA" w:rsidRPr="00DA7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основанный на</w:t>
      </w:r>
      <w:r w:rsidR="003539BE" w:rsidRPr="00DA7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огромных душевных, эмоциональных и физических затрат</w:t>
      </w:r>
      <w:r w:rsidR="00C720FA" w:rsidRPr="00DA7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3539BE" w:rsidRPr="00DA7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но несомненно приносящий удовлетворение. Сотрудничество учителя и одаренного ребенка ведет к </w:t>
      </w:r>
      <w:r w:rsidR="00E91418" w:rsidRPr="00DA7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взаимному обогащению. </w:t>
      </w:r>
      <w:r w:rsidR="003539BE" w:rsidRPr="00DA7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Возможно, ребенок </w:t>
      </w:r>
      <w:r w:rsidR="00C720FA" w:rsidRPr="00DA7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B66FBE" w:rsidRPr="00DA7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свяжет свою жизнь с</w:t>
      </w:r>
      <w:r w:rsidR="00DA6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1418" w:rsidRPr="00DA7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обществоведением, </w:t>
      </w:r>
      <w:r w:rsidR="00B66FBE" w:rsidRPr="00DA7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именно оно</w:t>
      </w:r>
      <w:r w:rsidR="003539BE" w:rsidRPr="00DA75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стать пространством для его личностного роста.</w:t>
      </w:r>
    </w:p>
    <w:p w:rsidR="003539BE" w:rsidRPr="00DA75AF" w:rsidRDefault="003539BE" w:rsidP="00CE20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должны понимать, что олимпиада это не</w:t>
      </w:r>
      <w:r w:rsidR="008B47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престиж школы, а это еще</w:t>
      </w:r>
      <w:r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рост уверенности в своих силах и знаниях учеников. Развитие творческого потенциала личности</w:t>
      </w:r>
      <w:r w:rsidR="00F042D8"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042D8" w:rsidRPr="00DA7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компетентности</w:t>
      </w:r>
      <w:r w:rsidR="00C928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учащегося</w:t>
      </w:r>
      <w:r w:rsidR="00C92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42D8"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(определяется не только суммой знаний и умений,</w:t>
      </w:r>
      <w:r w:rsidR="007E3117"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и способностью учащегося мобилизовать полученные знания и опыт в конкретной ситуации)</w:t>
      </w:r>
      <w:r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одним из </w:t>
      </w:r>
      <w:r w:rsidRPr="00DA75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ведущих н</w:t>
      </w:r>
      <w:r w:rsidR="00A03A00" w:rsidRPr="00DA75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аправлений</w:t>
      </w:r>
      <w:r w:rsidR="00A03A00"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</w:t>
      </w:r>
      <w:r w:rsidR="00A03A00" w:rsidRPr="00DA75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учителя-тренера</w:t>
      </w:r>
      <w:r w:rsidR="00A03A00"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предмету.</w:t>
      </w:r>
    </w:p>
    <w:p w:rsidR="00F042D8" w:rsidRPr="00DA75AF" w:rsidRDefault="003539BE" w:rsidP="00CE20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успешного выступления в олимпиадах требуется целенаправленная подготовка, которая должна обеспечить отличное владение практическими и теоретическими знаниями.</w:t>
      </w:r>
      <w:r w:rsidR="007E3117"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Однако, зачастую, овладение большим набором знаний приводит к трудности использования их для решения конкретных проблемных ситуаций. Поэтому здесь уместно развитие познавательных компетенций </w:t>
      </w:r>
      <w:r w:rsidR="00B45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учащихся-</w:t>
      </w:r>
      <w:r w:rsidR="007E3117"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олимпиадников</w:t>
      </w:r>
      <w:r w:rsidR="0046455F"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определяют следующие умения:</w:t>
      </w:r>
    </w:p>
    <w:p w:rsidR="0046455F" w:rsidRPr="00DA75AF" w:rsidRDefault="0046455F" w:rsidP="00CE200A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интерпретировать тексты;</w:t>
      </w:r>
    </w:p>
    <w:p w:rsidR="0046455F" w:rsidRPr="00DA75AF" w:rsidRDefault="0046455F" w:rsidP="00CE200A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различного рода информацией и использовать ее для достижения целей собственного развития;</w:t>
      </w:r>
    </w:p>
    <w:p w:rsidR="0046455F" w:rsidRPr="00DA75AF" w:rsidRDefault="0046455F" w:rsidP="00CE200A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схематизировать, систематизировать, типологизировать и классифицировать информацию;</w:t>
      </w:r>
    </w:p>
    <w:p w:rsidR="0046455F" w:rsidRPr="00DA75AF" w:rsidRDefault="0046455F" w:rsidP="00CE200A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и вычленять проблемы</w:t>
      </w:r>
      <w:r w:rsidR="00B75005"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ставить задачи и находить их решение;</w:t>
      </w:r>
    </w:p>
    <w:p w:rsidR="00B75005" w:rsidRPr="00DA75AF" w:rsidRDefault="00B75005" w:rsidP="00CE200A">
      <w:pPr>
        <w:pStyle w:val="a6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наблюдения и интерпретировать их результаты и т.д.</w:t>
      </w:r>
    </w:p>
    <w:p w:rsidR="00B75005" w:rsidRPr="00DA75AF" w:rsidRDefault="00B75005" w:rsidP="00CE20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показателем  таких умений является результативность участия в олимпиадах.</w:t>
      </w:r>
    </w:p>
    <w:p w:rsidR="00B75005" w:rsidRPr="00DA75AF" w:rsidRDefault="00B75005" w:rsidP="00CE20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информационные технологии позволяют добиться высоких результатов с наименьшими затратами сил и времени и создают условия для формирования опыта самостоятельной интеллектуальной и творческой деятельности.</w:t>
      </w:r>
    </w:p>
    <w:p w:rsidR="003539BE" w:rsidRPr="00DA75AF" w:rsidRDefault="003539BE" w:rsidP="00CE20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подготовке </w:t>
      </w:r>
      <w:r w:rsidRPr="00DA75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основной целью</w:t>
      </w:r>
      <w:r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</w:t>
      </w:r>
      <w:r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считаю </w:t>
      </w:r>
      <w:r w:rsidR="00B45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натаскивание</w:t>
      </w:r>
      <w:r w:rsidR="000E7D9C"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на олимпиадных</w:t>
      </w:r>
      <w:r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</w:t>
      </w:r>
      <w:r w:rsidR="000E7D9C"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D97217"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достижение</w:t>
      </w:r>
      <w:r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базы, в которой не</w:t>
      </w:r>
      <w:r w:rsidR="00C720FA"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бы</w:t>
      </w:r>
      <w:r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720FA"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единого пробела. </w:t>
      </w:r>
      <w:r w:rsidR="00611894" w:rsidRPr="00DA75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</w:t>
      </w:r>
      <w:r w:rsidRPr="00DA75A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адачи,</w:t>
      </w:r>
      <w:r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я ставлю перед собой</w:t>
      </w:r>
      <w:r w:rsidR="00B45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работе с одаре</w:t>
      </w:r>
      <w:r w:rsidR="000E7D9C"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нными детьми</w:t>
      </w:r>
      <w:r w:rsidR="0012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7D9C"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это:</w:t>
      </w:r>
    </w:p>
    <w:p w:rsidR="003539BE" w:rsidRPr="00DA75AF" w:rsidRDefault="00F042D8" w:rsidP="00CE20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-учет </w:t>
      </w:r>
      <w:r w:rsidR="00611894"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</w:t>
      </w:r>
      <w:r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меры</w:t>
      </w:r>
      <w:r w:rsidR="00B45C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самораскрытия одаре</w:t>
      </w:r>
      <w:r w:rsidR="00611894"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учащихся;</w:t>
      </w:r>
    </w:p>
    <w:p w:rsidR="00611894" w:rsidRPr="00DA75AF" w:rsidRDefault="00F042D8" w:rsidP="00CE20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удовлетворение</w:t>
      </w:r>
      <w:r w:rsidR="000E7D9C"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потребности в информации и информатизации</w:t>
      </w:r>
      <w:r w:rsidR="003539BE"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42D8" w:rsidRPr="00DA75AF" w:rsidRDefault="00F042D8" w:rsidP="00CE20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самостоятельного, поискового, исследовательского мышления;</w:t>
      </w:r>
    </w:p>
    <w:p w:rsidR="00F042D8" w:rsidRPr="00DA75AF" w:rsidRDefault="00F042D8" w:rsidP="00CE20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творческой активности учащихся;</w:t>
      </w:r>
    </w:p>
    <w:p w:rsidR="00F042D8" w:rsidRPr="00DA75AF" w:rsidRDefault="00F042D8" w:rsidP="00CE20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способности к нахождению аналогий;</w:t>
      </w:r>
    </w:p>
    <w:p w:rsidR="00F042D8" w:rsidRPr="00DA75AF" w:rsidRDefault="00F042D8" w:rsidP="00CE20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-обучение совместной деятельности в группе;</w:t>
      </w:r>
    </w:p>
    <w:p w:rsidR="00F042D8" w:rsidRPr="00DA75AF" w:rsidRDefault="00F042D8" w:rsidP="00CE20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мышления и коммуникативных способностей учащихся.</w:t>
      </w:r>
    </w:p>
    <w:p w:rsidR="003539BE" w:rsidRPr="00E50DB7" w:rsidRDefault="003539BE" w:rsidP="00CE20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2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Целями</w:t>
      </w:r>
      <w:r w:rsidR="00611894" w:rsidRPr="00D9721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моей работы являются:</w:t>
      </w:r>
      <w:r w:rsidR="001209A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E5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</w:t>
      </w:r>
      <w:r w:rsidR="00F0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навательной активности </w:t>
      </w:r>
      <w:r w:rsidR="007E3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компетентности </w:t>
      </w:r>
      <w:r w:rsidR="00F0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учащихся, </w:t>
      </w:r>
      <w:r w:rsidRPr="00E5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интереса к изучению предмета</w:t>
      </w:r>
      <w:r w:rsidR="001209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E5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уровня подготовки учащихся по предмету</w:t>
      </w:r>
      <w:r w:rsidR="00F04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возможностью</w:t>
      </w:r>
      <w:r w:rsidR="00B66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успешной сдачи его на ЦТ</w:t>
      </w:r>
      <w:r w:rsidR="00676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(ведь участие в олимпиаде</w:t>
      </w:r>
      <w:r w:rsidR="0079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принадлежит в основном мотивированным на профильный предмет ученикам).</w:t>
      </w:r>
    </w:p>
    <w:p w:rsidR="003539BE" w:rsidRPr="00E50DB7" w:rsidRDefault="003539BE" w:rsidP="00CE200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направлен</w:t>
      </w:r>
      <w:r w:rsidR="00676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ия деятельности с одаре</w:t>
      </w:r>
      <w:r w:rsidRPr="00E50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нными детьми</w:t>
      </w:r>
      <w:r w:rsidR="00F042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считаются</w:t>
      </w:r>
      <w:r w:rsidRPr="00E50D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3539BE" w:rsidRDefault="00A03A00" w:rsidP="00CE20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урок-занятие</w:t>
      </w:r>
      <w:r w:rsidR="0003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539BE" w:rsidRPr="00E5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внеклассная работа (олимпиады, факуль</w:t>
      </w:r>
      <w:r w:rsidR="000357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тативные занятия, консультации),</w:t>
      </w:r>
      <w:r w:rsidR="00040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9BE" w:rsidRPr="00E5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самообразование.</w:t>
      </w:r>
    </w:p>
    <w:p w:rsidR="003539BE" w:rsidRPr="00E50DB7" w:rsidRDefault="00AD2C21" w:rsidP="00CE20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Считаю, что основная база компетентности учащихся </w:t>
      </w:r>
      <w:r w:rsidR="00D46A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закладывается на уроке</w:t>
      </w:r>
      <w:r w:rsidR="000E7D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</w:t>
      </w:r>
      <w:r w:rsidR="003539BE" w:rsidRPr="00E5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-предметник</w:t>
      </w:r>
      <w:r w:rsidR="00A03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</w:t>
      </w:r>
      <w:r w:rsidR="003539BE" w:rsidRPr="00E5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="0079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авать почву для размышлений тем</w:t>
      </w:r>
      <w:r w:rsidR="003539BE" w:rsidRPr="00E5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кому это необходимо</w:t>
      </w:r>
      <w:r w:rsidR="003A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 в ходе проведения межшкольного факультатива  я как районный тренер продолжаю формировать данные компетентности</w:t>
      </w:r>
      <w:r w:rsidR="003539BE" w:rsidRPr="00E5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</w:t>
      </w:r>
      <w:r w:rsidR="001C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</w:t>
      </w:r>
      <w:r w:rsidR="00E0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ьзя не обойтись без современных</w:t>
      </w:r>
      <w:r w:rsidR="001C6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 таких</w:t>
      </w:r>
      <w:r w:rsidR="003539BE" w:rsidRPr="00E5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исследовательская, коммуникативная, дифференцированного обучения,</w:t>
      </w:r>
      <w:r w:rsidR="00C81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</w:t>
      </w:r>
      <w:r w:rsidR="003539BE" w:rsidRPr="00E5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опережающего об</w:t>
      </w:r>
      <w:r w:rsidR="00DA7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учения, развивающего обучения, а</w:t>
      </w:r>
      <w:bookmarkStart w:id="0" w:name="_GoBack"/>
      <w:bookmarkEnd w:id="0"/>
      <w:r w:rsidR="003539BE" w:rsidRPr="00E5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использовать на уроках следующие методы: эвристический, проблемный (проблемного изложения, частично-поисковый), метод проектов. Все это способствует укреплению теоретического фундамента </w:t>
      </w:r>
      <w:r w:rsidR="005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школьников </w:t>
      </w:r>
      <w:r w:rsidR="003539BE" w:rsidRPr="00E5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как следствие, повышает вероятность потенциального успеха.</w:t>
      </w:r>
    </w:p>
    <w:p w:rsidR="005510F7" w:rsidRDefault="007F143F" w:rsidP="00CE20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E22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 межшкольного факультатива, я, как районный тренер</w:t>
      </w:r>
      <w:r w:rsidR="003539BE" w:rsidRPr="00E5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одаренными детьми работаю индивидуально, то есть подхожу дифференцировано. При осуществлении контроля</w:t>
      </w:r>
      <w:r w:rsidR="00E0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39BE" w:rsidRPr="00E5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также получают задания разного уровня сложности.</w:t>
      </w:r>
      <w:r w:rsidR="008A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1814" w:rsidRPr="0045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оправдывает себя параллельное прохождение вузовских учебников и практических пособий к ним, где множество схем, таблиц, которые систематизир</w:t>
      </w:r>
      <w:r w:rsidR="00F8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уют, обобщ</w:t>
      </w:r>
      <w:r w:rsidR="00451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 знания учащихся.</w:t>
      </w:r>
    </w:p>
    <w:p w:rsidR="003539BE" w:rsidRPr="00E50DB7" w:rsidRDefault="003539BE" w:rsidP="00CE20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Способный ученик должен</w:t>
      </w:r>
      <w:r w:rsidR="0079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развиваться не только на уроке, поэтому для таких учащихся организуется </w:t>
      </w:r>
      <w:r w:rsidR="00F8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</w:t>
      </w:r>
      <w:r w:rsidR="007963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r w:rsidR="00F8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урочной работы по предмету</w:t>
      </w:r>
      <w:r w:rsidR="008A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в учреждении образования</w:t>
      </w:r>
      <w:r w:rsidR="00D67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A26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обучаются непосредственно учащиеся, а также на занятиях межшкольного факультатива по подгото</w:t>
      </w:r>
      <w:r w:rsidR="00D67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вке учащихся района к олимпиаде, при работе учащихся в профильном лагере, районных сборах, онлайн-консультациях.</w:t>
      </w:r>
    </w:p>
    <w:p w:rsidR="003539BE" w:rsidRPr="00E50DB7" w:rsidRDefault="003539BE" w:rsidP="00CE20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Эффективной формой дифференцированного обучения и в</w:t>
      </w:r>
      <w:r w:rsidR="005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оспитания являются факультативные занятия. Их</w:t>
      </w:r>
      <w:r w:rsidRPr="00E5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основное предназначение – углубление и расширение знаний, развитие способностей и интересов учащихся. Для хорошей подготовки ученика важно, в первую очередь, «не только наполнить чашу знаний, но и </w:t>
      </w:r>
      <w:r w:rsidR="005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5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зажечь факел».</w:t>
      </w:r>
      <w:r w:rsidR="006D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0CF3">
        <w:rPr>
          <w:rFonts w:ascii="Times New Roman" w:eastAsia="Times New Roman" w:hAnsi="Times New Roman"/>
          <w:sz w:val="28"/>
          <w:szCs w:val="28"/>
          <w:lang w:eastAsia="ru-RU"/>
        </w:rPr>
        <w:t>Мне, как районному тренеру приходится работать с ребятами разного уровня подготовки</w:t>
      </w:r>
      <w:r w:rsidR="00F80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поэтому</w:t>
      </w:r>
      <w:r w:rsidR="006D2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межшкольном </w:t>
      </w:r>
      <w:r w:rsidR="005510F7" w:rsidRPr="00F80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факультативе по подготовке</w:t>
      </w:r>
      <w:r w:rsidR="006D23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учащихся</w:t>
      </w:r>
      <w:r w:rsidR="005510F7" w:rsidRPr="00F80C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 олимпиаде по обществоведению </w:t>
      </w:r>
      <w:r w:rsidRPr="00E5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использую индивидуальные и групповые формы работы. Индивидуальные формы работы зачастую сопряжены с самообразованием. «Работать индивидуально» исходит </w:t>
      </w:r>
      <w:r w:rsidR="005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не от учителя, а от ученика, использующего различные источники информации</w:t>
      </w:r>
      <w:r w:rsidRPr="00E5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встречи носят характер консультаций, хотя иногда это совместный поиск </w:t>
      </w:r>
      <w:r w:rsidR="00E0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решения. В отличие </w:t>
      </w:r>
      <w:r w:rsidR="0098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групповой</w:t>
      </w:r>
      <w:r w:rsidR="00E0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98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E07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индивидуальные</w:t>
      </w:r>
      <w:r w:rsidRPr="00E5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проводятся, как правило, эпизодически, поскольку организуются по </w:t>
      </w:r>
      <w:r w:rsidR="00F6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 необходимости. Здесь тренер</w:t>
      </w:r>
      <w:r w:rsidR="00D7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выступает в роли консультанта, а вот г</w:t>
      </w:r>
      <w:r w:rsidRPr="00E5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рупповые формы работы и</w:t>
      </w:r>
      <w:r w:rsidR="00F62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спользуются для ребят с определе</w:t>
      </w:r>
      <w:r w:rsidRPr="00E5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 багажом знаний. Мотивацию у учеников можно выз</w:t>
      </w:r>
      <w:r w:rsidR="00D7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5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различными тв</w:t>
      </w:r>
      <w:r w:rsidR="0055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орческими заданиями и проектами, разработанными мною</w:t>
      </w:r>
      <w:r w:rsidR="00D73E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можно использовать и готовые для этого источники</w:t>
      </w:r>
      <w:r w:rsidR="0098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моей работе</w:t>
      </w:r>
      <w:r w:rsidR="00BD2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импонируют </w:t>
      </w:r>
      <w:r w:rsidR="00983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используемые </w:t>
      </w:r>
      <w:r w:rsidR="00BD2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инновационные технологии, они повышают продуктивность обучения и интеллектуальную активность учащихся.</w:t>
      </w:r>
    </w:p>
    <w:p w:rsidR="003539BE" w:rsidRPr="00E50DB7" w:rsidRDefault="003539BE" w:rsidP="00CE20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</w:t>
      </w:r>
      <w:r w:rsidR="00CE5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овку учащихся к олимпиадам я  разделяю </w:t>
      </w:r>
      <w:r w:rsidR="002F6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несколько этапов: </w:t>
      </w:r>
    </w:p>
    <w:p w:rsidR="003539BE" w:rsidRPr="00E50DB7" w:rsidRDefault="002D4986" w:rsidP="00CE20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этап – подготовительный;</w:t>
      </w:r>
    </w:p>
    <w:p w:rsidR="003539BE" w:rsidRPr="00E50DB7" w:rsidRDefault="002D4986" w:rsidP="00CE20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этап – реализация программы;</w:t>
      </w:r>
    </w:p>
    <w:p w:rsidR="00BD20B6" w:rsidRDefault="002F6B9A" w:rsidP="00CE20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 </w:t>
      </w:r>
      <w:r w:rsidR="003539BE" w:rsidRPr="00E5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 - </w:t>
      </w:r>
      <w:r w:rsidR="002D4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539BE" w:rsidRPr="00E50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ефлексия.</w:t>
      </w:r>
    </w:p>
    <w:p w:rsidR="00983BEF" w:rsidRDefault="00071384" w:rsidP="00CE200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Районный тренер</w:t>
      </w:r>
      <w:r w:rsidRPr="00A27445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сам быть хорошо знаком с форматом олимпиады, требованиями к выполнению заданий и критериями их оценки</w:t>
      </w:r>
      <w:r w:rsidR="00E07DA1">
        <w:rPr>
          <w:rFonts w:ascii="Times New Roman" w:eastAsia="Times New Roman" w:hAnsi="Times New Roman"/>
          <w:sz w:val="28"/>
          <w:szCs w:val="28"/>
          <w:lang w:eastAsia="ru-RU"/>
        </w:rPr>
        <w:t>. Интегриров</w:t>
      </w:r>
      <w:r w:rsidR="009139DA">
        <w:rPr>
          <w:rFonts w:ascii="Times New Roman" w:eastAsia="Times New Roman" w:hAnsi="Times New Roman"/>
          <w:sz w:val="28"/>
          <w:szCs w:val="28"/>
          <w:lang w:eastAsia="ru-RU"/>
        </w:rPr>
        <w:t>анный характер предмета</w:t>
      </w:r>
      <w:r w:rsidR="00E07DA1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требует обоснованного отбора содержания материала из комплекса наук о человеке, обществе, психологии, культуре</w:t>
      </w:r>
      <w:r w:rsidR="009139DA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</w:t>
      </w:r>
      <w:r w:rsidR="002554D0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построении обществоведения сочетается предметный и объектный подходы. Объект изучения: человек,</w:t>
      </w:r>
      <w:r w:rsidR="00B5678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природа, общество, мир культура</w:t>
      </w:r>
      <w:r w:rsidR="002554D0">
        <w:rPr>
          <w:rFonts w:ascii="Times New Roman" w:eastAsia="Times New Roman" w:hAnsi="Times New Roman"/>
          <w:sz w:val="28"/>
          <w:szCs w:val="28"/>
          <w:lang w:eastAsia="ru-RU"/>
        </w:rPr>
        <w:t>. Предметный подход реализуется при структурировании отдельных тем, например, социальная жизнь общества, экономическая, духовная, правовая. Обществоведение</w:t>
      </w:r>
      <w:r w:rsidR="000C5E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54D0">
        <w:rPr>
          <w:rFonts w:ascii="Times New Roman" w:eastAsia="Times New Roman" w:hAnsi="Times New Roman"/>
          <w:sz w:val="28"/>
          <w:szCs w:val="28"/>
          <w:lang w:eastAsia="ru-RU"/>
        </w:rPr>
        <w:t xml:space="preserve">- это сложный состав знаний ( понятия, идеи, положения, концепции, теории и др.). Помимо теоретического пласта оно включает и такие знания, как факты биографии ученых, философов, чьи идеи рассматриваются в теме или исторические условия </w:t>
      </w:r>
      <w:r w:rsidR="00807E39">
        <w:rPr>
          <w:rFonts w:ascii="Times New Roman" w:eastAsia="Times New Roman" w:hAnsi="Times New Roman"/>
          <w:sz w:val="28"/>
          <w:szCs w:val="28"/>
          <w:lang w:eastAsia="ru-RU"/>
        </w:rPr>
        <w:t>зарождения идей. И, конечно, основной «ячейкой» предмета являются понятия, как обобщенное знание, отражающее существенные свойства предметов, явлений. Работа с базовыми понятиями необходима для осознанного понимания содержания. Поэтому в своей работе с мотивированными учениками я стараюсь показать интегрированный характер понятий обществоведения относительно тех наук, откуда отбирается содержание предмета (т.е выверенные, нейтральные к тем или иным концепциям</w:t>
      </w:r>
      <w:r w:rsidR="005E1B47">
        <w:rPr>
          <w:rFonts w:ascii="Times New Roman" w:eastAsia="Times New Roman" w:hAnsi="Times New Roman"/>
          <w:sz w:val="28"/>
          <w:szCs w:val="28"/>
          <w:lang w:eastAsia="ru-RU"/>
        </w:rPr>
        <w:t xml:space="preserve">) и аргументировать всё так, чтобы заставить учащихся задуматься и вступить в диалог с авторами-составителями различных пособий, книг. Я стремлюсь объяснить, что понятийный аппарат курса группируется по степени обобщенности, объекту изучения, известности, а </w:t>
      </w:r>
      <w:r w:rsidR="003C2774">
        <w:rPr>
          <w:rFonts w:ascii="Times New Roman" w:eastAsia="Times New Roman" w:hAnsi="Times New Roman"/>
          <w:sz w:val="28"/>
          <w:szCs w:val="28"/>
          <w:lang w:eastAsia="ru-RU"/>
        </w:rPr>
        <w:t>также по наукам (социология, политология и правоведение, экономическая</w:t>
      </w:r>
      <w:r w:rsidR="005E1B47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3C2774">
        <w:rPr>
          <w:rFonts w:ascii="Times New Roman" w:eastAsia="Times New Roman" w:hAnsi="Times New Roman"/>
          <w:sz w:val="28"/>
          <w:szCs w:val="28"/>
          <w:lang w:eastAsia="ru-RU"/>
        </w:rPr>
        <w:t xml:space="preserve"> др.); но есть основополагающие (</w:t>
      </w:r>
      <w:r w:rsidR="005E1B4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общество, цивилизация, культура и т.д.</w:t>
      </w:r>
      <w:r w:rsidR="003C2774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="005E1B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71384" w:rsidRDefault="005E1B47" w:rsidP="00CE200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Считаю, что для успешной подготовки необходимо использовать элементы различных технологий, </w:t>
      </w:r>
      <w:r w:rsidR="00394B9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A45D2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основным подходом в преподавании и </w:t>
      </w:r>
      <w:r w:rsidR="00AA45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построении учебной деятельности я выделяю ко</w:t>
      </w:r>
      <w:r w:rsidR="00983BEF">
        <w:rPr>
          <w:rFonts w:ascii="Times New Roman" w:eastAsia="Times New Roman" w:hAnsi="Times New Roman"/>
          <w:sz w:val="28"/>
          <w:szCs w:val="28"/>
          <w:lang w:eastAsia="ru-RU"/>
        </w:rPr>
        <w:t>мпетентностно-деятельный</w:t>
      </w:r>
      <w:r w:rsidR="00675723">
        <w:rPr>
          <w:rFonts w:ascii="Times New Roman" w:eastAsia="Times New Roman" w:hAnsi="Times New Roman"/>
          <w:sz w:val="28"/>
          <w:szCs w:val="28"/>
          <w:lang w:eastAsia="ru-RU"/>
        </w:rPr>
        <w:t xml:space="preserve">, т.к. он нацеливает на выбор разнообразных приемов и средств, </w:t>
      </w:r>
      <w:r w:rsidR="00983BEF">
        <w:rPr>
          <w:rFonts w:ascii="Times New Roman" w:eastAsia="Times New Roman" w:hAnsi="Times New Roman"/>
          <w:sz w:val="28"/>
          <w:szCs w:val="28"/>
          <w:lang w:eastAsia="ru-RU"/>
        </w:rPr>
        <w:t>чтобы одаренный самостоятельно осмысливал и нацеливался на рациональную организацию своей деятельности, отбирал источники информации, оценивал полученные результаты.</w:t>
      </w:r>
    </w:p>
    <w:p w:rsidR="00AA45D2" w:rsidRDefault="00AA45D2" w:rsidP="00CE200A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Модель формирования и совершенствования ключевых компетенций учащихся в процессе подготовк</w:t>
      </w:r>
      <w:r w:rsidR="00C85E13">
        <w:rPr>
          <w:rFonts w:ascii="Times New Roman" w:eastAsia="Times New Roman" w:hAnsi="Times New Roman"/>
          <w:sz w:val="28"/>
          <w:szCs w:val="28"/>
          <w:lang w:eastAsia="ru-RU"/>
        </w:rPr>
        <w:t xml:space="preserve">и к олимпиадам я строю на следующих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основных положениях:</w:t>
      </w:r>
    </w:p>
    <w:p w:rsidR="00C175C3" w:rsidRDefault="009728F5" w:rsidP="009728F5">
      <w:pPr>
        <w:pStyle w:val="a6"/>
        <w:spacing w:after="0"/>
        <w:ind w:left="14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A45D2">
        <w:rPr>
          <w:rFonts w:ascii="Times New Roman" w:eastAsia="Times New Roman" w:hAnsi="Times New Roman"/>
          <w:sz w:val="28"/>
          <w:szCs w:val="28"/>
          <w:lang w:eastAsia="ru-RU"/>
        </w:rPr>
        <w:t>истемный подход в использовании УМК по предмету</w:t>
      </w:r>
      <w:r w:rsidR="00C175C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работы с одаренными;</w:t>
      </w:r>
    </w:p>
    <w:p w:rsidR="00C175C3" w:rsidRDefault="009728F5" w:rsidP="009728F5">
      <w:pPr>
        <w:pStyle w:val="a6"/>
        <w:spacing w:after="0"/>
        <w:ind w:left="14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175C3">
        <w:rPr>
          <w:rFonts w:ascii="Times New Roman" w:eastAsia="Times New Roman" w:hAnsi="Times New Roman"/>
          <w:sz w:val="28"/>
          <w:szCs w:val="28"/>
          <w:lang w:eastAsia="ru-RU"/>
        </w:rPr>
        <w:t>ыделение предметного и субъективного содержания курса;</w:t>
      </w:r>
    </w:p>
    <w:p w:rsidR="00AA45D2" w:rsidRDefault="009728F5" w:rsidP="009728F5">
      <w:pPr>
        <w:pStyle w:val="a6"/>
        <w:spacing w:after="0"/>
        <w:ind w:left="14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C175C3">
        <w:rPr>
          <w:rFonts w:ascii="Times New Roman" w:eastAsia="Times New Roman" w:hAnsi="Times New Roman"/>
          <w:sz w:val="28"/>
          <w:szCs w:val="28"/>
          <w:lang w:eastAsia="ru-RU"/>
        </w:rPr>
        <w:t>ормирование компетенций на уровне учебного ядра предметных знаний и их совершенствование в процессе межпредметных связей;</w:t>
      </w:r>
    </w:p>
    <w:p w:rsidR="00C175C3" w:rsidRDefault="009728F5" w:rsidP="009728F5">
      <w:pPr>
        <w:pStyle w:val="a6"/>
        <w:spacing w:after="0"/>
        <w:ind w:left="142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175C3">
        <w:rPr>
          <w:rFonts w:ascii="Times New Roman" w:eastAsia="Times New Roman" w:hAnsi="Times New Roman"/>
          <w:sz w:val="28"/>
          <w:szCs w:val="28"/>
          <w:lang w:eastAsia="ru-RU"/>
        </w:rPr>
        <w:t>рактическая реализация ключевых компетенций в процессе</w:t>
      </w:r>
      <w:r w:rsidR="00B17DB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обратных связей обществоведческо</w:t>
      </w:r>
      <w:r w:rsidR="00C175C3">
        <w:rPr>
          <w:rFonts w:ascii="Times New Roman" w:eastAsia="Times New Roman" w:hAnsi="Times New Roman"/>
          <w:sz w:val="28"/>
          <w:szCs w:val="28"/>
          <w:lang w:eastAsia="ru-RU"/>
        </w:rPr>
        <w:t>-гуманитарные дисциплины при проведении внеурочных занятий.</w:t>
      </w:r>
    </w:p>
    <w:p w:rsidR="00C175C3" w:rsidRDefault="00C175C3" w:rsidP="00CE200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746A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так, в основе формирования ключевых компетенций лежат </w:t>
      </w:r>
      <w:r w:rsidRPr="00C175C3">
        <w:rPr>
          <w:rFonts w:ascii="Times New Roman" w:eastAsia="Times New Roman" w:hAnsi="Times New Roman"/>
          <w:b/>
          <w:sz w:val="28"/>
          <w:szCs w:val="28"/>
          <w:lang w:eastAsia="ru-RU"/>
        </w:rPr>
        <w:t>интеллектуальные способности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интеллектуальные знания  я формирую через проблем</w:t>
      </w:r>
      <w:r w:rsidR="00675723">
        <w:rPr>
          <w:rFonts w:ascii="Times New Roman" w:eastAsia="Times New Roman" w:hAnsi="Times New Roman"/>
          <w:sz w:val="28"/>
          <w:szCs w:val="28"/>
          <w:lang w:eastAsia="ru-RU"/>
        </w:rPr>
        <w:t>ное обучение. Его средствами развиваются такие умения:</w:t>
      </w:r>
    </w:p>
    <w:p w:rsidR="00675723" w:rsidRDefault="00675723" w:rsidP="00CE200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ориентироваться в своей системе знаний и осознание необходимости нового знания;</w:t>
      </w:r>
    </w:p>
    <w:p w:rsidR="00675723" w:rsidRDefault="00675723" w:rsidP="00CE200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добывать новые знания из различных источников информации;</w:t>
      </w:r>
    </w:p>
    <w:p w:rsidR="00675723" w:rsidRDefault="00675723" w:rsidP="00CE200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обрабатывать и преобразовывать информацию.</w:t>
      </w:r>
    </w:p>
    <w:p w:rsidR="00675723" w:rsidRPr="00C175C3" w:rsidRDefault="00394B9B" w:rsidP="00CE200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675723">
        <w:rPr>
          <w:rFonts w:ascii="Times New Roman" w:eastAsia="Times New Roman" w:hAnsi="Times New Roman"/>
          <w:sz w:val="28"/>
          <w:szCs w:val="28"/>
          <w:lang w:eastAsia="ru-RU"/>
        </w:rPr>
        <w:t>етодами и приемами здесь служат: проблемное изложение, деловая игра, исследовательский метод проектов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5723">
        <w:rPr>
          <w:rFonts w:ascii="Times New Roman" w:eastAsia="Times New Roman" w:hAnsi="Times New Roman"/>
          <w:sz w:val="28"/>
          <w:szCs w:val="28"/>
          <w:lang w:eastAsia="ru-RU"/>
        </w:rPr>
        <w:t>др.</w:t>
      </w:r>
    </w:p>
    <w:p w:rsidR="0098196C" w:rsidRPr="00071384" w:rsidRDefault="0098196C" w:rsidP="00CE20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1384">
        <w:rPr>
          <w:rFonts w:ascii="Times New Roman" w:hAnsi="Times New Roman" w:cs="Times New Roman"/>
          <w:color w:val="000000"/>
          <w:sz w:val="28"/>
          <w:szCs w:val="28"/>
        </w:rPr>
        <w:t>В целях эффект</w:t>
      </w:r>
      <w:r w:rsidR="00273D9B" w:rsidRPr="00071384">
        <w:rPr>
          <w:rFonts w:ascii="Times New Roman" w:hAnsi="Times New Roman" w:cs="Times New Roman"/>
          <w:color w:val="000000"/>
          <w:sz w:val="28"/>
          <w:szCs w:val="28"/>
        </w:rPr>
        <w:t>ивной подготовки к районным</w:t>
      </w:r>
      <w:r w:rsidR="00071384">
        <w:rPr>
          <w:rFonts w:ascii="Times New Roman" w:hAnsi="Times New Roman" w:cs="Times New Roman"/>
          <w:color w:val="000000"/>
          <w:sz w:val="28"/>
          <w:szCs w:val="28"/>
        </w:rPr>
        <w:t>, областным и республиканским</w:t>
      </w:r>
      <w:r w:rsidRPr="0007138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71384">
        <w:rPr>
          <w:rStyle w:val="a4"/>
          <w:rFonts w:ascii="Times New Roman" w:hAnsi="Times New Roman" w:cs="Times New Roman"/>
          <w:color w:val="000000"/>
          <w:sz w:val="28"/>
          <w:szCs w:val="28"/>
        </w:rPr>
        <w:t>олимпиадам</w:t>
      </w:r>
      <w:r w:rsidR="00394B9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4B23" w:rsidRPr="00484B2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мной</w:t>
      </w:r>
      <w:r w:rsidRPr="0007138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71384">
        <w:rPr>
          <w:rFonts w:ascii="Times New Roman" w:hAnsi="Times New Roman" w:cs="Times New Roman"/>
          <w:color w:val="000000"/>
          <w:sz w:val="28"/>
          <w:szCs w:val="28"/>
        </w:rPr>
        <w:t>проводится собеседование, направленное на выявление затруднений, с которыми сталкиваются учащиеся, чаще всего это вопросы тематических блоков: «Эк</w:t>
      </w:r>
      <w:r w:rsidR="00273D9B" w:rsidRPr="00071384">
        <w:rPr>
          <w:rFonts w:ascii="Times New Roman" w:hAnsi="Times New Roman" w:cs="Times New Roman"/>
          <w:color w:val="000000"/>
          <w:sz w:val="28"/>
          <w:szCs w:val="28"/>
        </w:rPr>
        <w:t>ономика», «Социология</w:t>
      </w:r>
      <w:r w:rsidRPr="00071384">
        <w:rPr>
          <w:rFonts w:ascii="Times New Roman" w:hAnsi="Times New Roman" w:cs="Times New Roman"/>
          <w:color w:val="000000"/>
          <w:sz w:val="28"/>
          <w:szCs w:val="28"/>
        </w:rPr>
        <w:t>», «Философия»</w:t>
      </w:r>
      <w:r w:rsidR="00273D9B" w:rsidRPr="00071384">
        <w:rPr>
          <w:rFonts w:ascii="Times New Roman" w:hAnsi="Times New Roman" w:cs="Times New Roman"/>
          <w:color w:val="000000"/>
          <w:sz w:val="28"/>
          <w:szCs w:val="28"/>
        </w:rPr>
        <w:t>, «Религия», «Политика»</w:t>
      </w:r>
      <w:r w:rsidR="00062DD2">
        <w:rPr>
          <w:rFonts w:ascii="Times New Roman" w:hAnsi="Times New Roman" w:cs="Times New Roman"/>
          <w:color w:val="000000"/>
          <w:sz w:val="28"/>
          <w:szCs w:val="28"/>
        </w:rPr>
        <w:t xml:space="preserve"> и др</w:t>
      </w:r>
      <w:r w:rsidRPr="00071384">
        <w:rPr>
          <w:rFonts w:ascii="Times New Roman" w:hAnsi="Times New Roman" w:cs="Times New Roman"/>
          <w:color w:val="000000"/>
          <w:sz w:val="28"/>
          <w:szCs w:val="28"/>
        </w:rPr>
        <w:t>. Именно этим проблемам на занятиях уделяется больше времени.</w:t>
      </w:r>
    </w:p>
    <w:p w:rsidR="0098196C" w:rsidRPr="00E50DB7" w:rsidRDefault="0098196C" w:rsidP="00CE200A">
      <w:pPr>
        <w:pStyle w:val="a3"/>
        <w:spacing w:before="0" w:beforeAutospacing="0" w:after="115" w:afterAutospacing="0" w:line="276" w:lineRule="auto"/>
        <w:ind w:left="115" w:right="115" w:firstLine="593"/>
        <w:jc w:val="both"/>
        <w:rPr>
          <w:color w:val="000000"/>
          <w:sz w:val="28"/>
          <w:szCs w:val="28"/>
        </w:rPr>
      </w:pPr>
      <w:r w:rsidRPr="00E50DB7">
        <w:rPr>
          <w:color w:val="000000"/>
          <w:sz w:val="28"/>
          <w:szCs w:val="28"/>
        </w:rPr>
        <w:t>При составлении тематического планирования занятий по подготовке учащ</w:t>
      </w:r>
      <w:r w:rsidR="00273D9B">
        <w:rPr>
          <w:color w:val="000000"/>
          <w:sz w:val="28"/>
          <w:szCs w:val="28"/>
        </w:rPr>
        <w:t xml:space="preserve">ихся </w:t>
      </w:r>
      <w:r w:rsidR="00484B23">
        <w:rPr>
          <w:color w:val="000000"/>
          <w:sz w:val="28"/>
          <w:szCs w:val="28"/>
        </w:rPr>
        <w:t>к олимпиадам по обществоведению я учитываю</w:t>
      </w:r>
      <w:r w:rsidRPr="00E50DB7">
        <w:rPr>
          <w:color w:val="000000"/>
          <w:sz w:val="28"/>
          <w:szCs w:val="28"/>
        </w:rPr>
        <w:t xml:space="preserve"> следующие положения:</w:t>
      </w:r>
    </w:p>
    <w:p w:rsidR="0098196C" w:rsidRPr="00E50DB7" w:rsidRDefault="0098196C" w:rsidP="00CE200A">
      <w:pPr>
        <w:pStyle w:val="a3"/>
        <w:numPr>
          <w:ilvl w:val="0"/>
          <w:numId w:val="1"/>
        </w:numPr>
        <w:spacing w:before="115" w:beforeAutospacing="0" w:after="115" w:afterAutospacing="0" w:line="276" w:lineRule="auto"/>
        <w:ind w:right="115"/>
        <w:jc w:val="both"/>
        <w:rPr>
          <w:color w:val="000000"/>
          <w:sz w:val="28"/>
          <w:szCs w:val="28"/>
        </w:rPr>
      </w:pPr>
      <w:r w:rsidRPr="00E50DB7">
        <w:rPr>
          <w:color w:val="000000"/>
          <w:sz w:val="28"/>
          <w:szCs w:val="28"/>
        </w:rPr>
        <w:lastRenderedPageBreak/>
        <w:t>отработка с учащимися всех типов заданий, представленных на олимпиадах (используются материалы олимпиад прошлых лет</w:t>
      </w:r>
      <w:r w:rsidR="00062DD2">
        <w:rPr>
          <w:color w:val="000000"/>
          <w:sz w:val="28"/>
          <w:szCs w:val="28"/>
        </w:rPr>
        <w:t>, интернет-олимпиад, дистанционных</w:t>
      </w:r>
      <w:r w:rsidRPr="00E50DB7">
        <w:rPr>
          <w:color w:val="000000"/>
          <w:sz w:val="28"/>
          <w:szCs w:val="28"/>
        </w:rPr>
        <w:t>);</w:t>
      </w:r>
    </w:p>
    <w:p w:rsidR="0098196C" w:rsidRPr="00E50DB7" w:rsidRDefault="0098196C" w:rsidP="00CE200A">
      <w:pPr>
        <w:pStyle w:val="a3"/>
        <w:numPr>
          <w:ilvl w:val="0"/>
          <w:numId w:val="1"/>
        </w:numPr>
        <w:spacing w:before="115" w:beforeAutospacing="0" w:after="115" w:afterAutospacing="0" w:line="276" w:lineRule="auto"/>
        <w:ind w:right="115"/>
        <w:jc w:val="both"/>
        <w:rPr>
          <w:color w:val="000000"/>
          <w:sz w:val="28"/>
          <w:szCs w:val="28"/>
        </w:rPr>
      </w:pPr>
      <w:r w:rsidRPr="00E50DB7">
        <w:rPr>
          <w:color w:val="000000"/>
          <w:sz w:val="28"/>
          <w:szCs w:val="28"/>
        </w:rPr>
        <w:t>переход от заданий репродуктивного характера к заданиям проблемным и творческим;</w:t>
      </w:r>
    </w:p>
    <w:p w:rsidR="0098196C" w:rsidRPr="00E50DB7" w:rsidRDefault="0098196C" w:rsidP="00CE200A">
      <w:pPr>
        <w:pStyle w:val="a3"/>
        <w:numPr>
          <w:ilvl w:val="0"/>
          <w:numId w:val="1"/>
        </w:numPr>
        <w:spacing w:before="115" w:beforeAutospacing="0" w:after="115" w:afterAutospacing="0" w:line="276" w:lineRule="auto"/>
        <w:ind w:right="115"/>
        <w:jc w:val="both"/>
        <w:rPr>
          <w:color w:val="000000"/>
          <w:sz w:val="28"/>
          <w:szCs w:val="28"/>
        </w:rPr>
      </w:pPr>
      <w:r w:rsidRPr="00E50DB7">
        <w:rPr>
          <w:color w:val="000000"/>
          <w:sz w:val="28"/>
          <w:szCs w:val="28"/>
        </w:rPr>
        <w:t>развитие практических умений, необходимых для выполнения заданий разных видов, т.е. практическая направленность проводимых занятий;</w:t>
      </w:r>
    </w:p>
    <w:p w:rsidR="0098196C" w:rsidRPr="00E50DB7" w:rsidRDefault="0098196C" w:rsidP="00CE200A">
      <w:pPr>
        <w:pStyle w:val="a3"/>
        <w:numPr>
          <w:ilvl w:val="0"/>
          <w:numId w:val="1"/>
        </w:numPr>
        <w:spacing w:before="115" w:beforeAutospacing="0" w:after="115" w:afterAutospacing="0" w:line="276" w:lineRule="auto"/>
        <w:ind w:right="115"/>
        <w:jc w:val="both"/>
        <w:rPr>
          <w:color w:val="000000"/>
          <w:sz w:val="28"/>
          <w:szCs w:val="28"/>
        </w:rPr>
      </w:pPr>
      <w:r w:rsidRPr="00E50DB7">
        <w:rPr>
          <w:color w:val="000000"/>
          <w:sz w:val="28"/>
          <w:szCs w:val="28"/>
        </w:rPr>
        <w:t>индивидуальный подход в подготовке к олимпиадам (учет предпоч</w:t>
      </w:r>
      <w:r w:rsidR="00962DB3">
        <w:rPr>
          <w:color w:val="000000"/>
          <w:sz w:val="28"/>
          <w:szCs w:val="28"/>
        </w:rPr>
        <w:t>тений уча</w:t>
      </w:r>
      <w:r w:rsidRPr="00E50DB7">
        <w:rPr>
          <w:color w:val="000000"/>
          <w:sz w:val="28"/>
          <w:szCs w:val="28"/>
        </w:rPr>
        <w:t>щихся, их познавательных потребностей и ориентации на выбор будущей профессии);</w:t>
      </w:r>
    </w:p>
    <w:p w:rsidR="0098196C" w:rsidRPr="00E50DB7" w:rsidRDefault="0098196C" w:rsidP="00CE200A">
      <w:pPr>
        <w:pStyle w:val="a3"/>
        <w:numPr>
          <w:ilvl w:val="0"/>
          <w:numId w:val="1"/>
        </w:numPr>
        <w:spacing w:before="115" w:beforeAutospacing="0" w:after="115" w:afterAutospacing="0" w:line="276" w:lineRule="auto"/>
        <w:ind w:right="115"/>
        <w:jc w:val="both"/>
        <w:rPr>
          <w:color w:val="000000"/>
          <w:sz w:val="28"/>
          <w:szCs w:val="28"/>
        </w:rPr>
      </w:pPr>
      <w:r w:rsidRPr="00E50DB7">
        <w:rPr>
          <w:color w:val="000000"/>
          <w:sz w:val="28"/>
          <w:szCs w:val="28"/>
        </w:rPr>
        <w:t>деятельностный подход, выражающийся в самостоятельном поиске, отборе, анализе и использовании информации, создании н</w:t>
      </w:r>
      <w:r w:rsidR="00962DB3">
        <w:rPr>
          <w:color w:val="000000"/>
          <w:sz w:val="28"/>
          <w:szCs w:val="28"/>
        </w:rPr>
        <w:t>а занятиях условий, способствую</w:t>
      </w:r>
      <w:r w:rsidRPr="00E50DB7">
        <w:rPr>
          <w:color w:val="000000"/>
          <w:sz w:val="28"/>
          <w:szCs w:val="28"/>
        </w:rPr>
        <w:t>щих высказыванию своих взглядов, идей.</w:t>
      </w:r>
    </w:p>
    <w:p w:rsidR="0098196C" w:rsidRPr="00E50DB7" w:rsidRDefault="0098196C" w:rsidP="00CE200A">
      <w:pPr>
        <w:pStyle w:val="a3"/>
        <w:spacing w:before="115" w:beforeAutospacing="0" w:after="115" w:afterAutospacing="0" w:line="276" w:lineRule="auto"/>
        <w:ind w:left="115" w:right="115" w:firstLine="593"/>
        <w:jc w:val="both"/>
        <w:rPr>
          <w:color w:val="000000"/>
          <w:sz w:val="28"/>
          <w:szCs w:val="28"/>
        </w:rPr>
      </w:pPr>
      <w:r w:rsidRPr="00E50DB7">
        <w:rPr>
          <w:color w:val="000000"/>
          <w:sz w:val="28"/>
          <w:szCs w:val="28"/>
        </w:rPr>
        <w:t>Для реализации этих задач наиболее эффект</w:t>
      </w:r>
      <w:r w:rsidR="00962DB3">
        <w:rPr>
          <w:color w:val="000000"/>
          <w:sz w:val="28"/>
          <w:szCs w:val="28"/>
        </w:rPr>
        <w:t>ивными формами организации учеб</w:t>
      </w:r>
      <w:r w:rsidRPr="00E50DB7">
        <w:rPr>
          <w:color w:val="000000"/>
          <w:sz w:val="28"/>
          <w:szCs w:val="28"/>
        </w:rPr>
        <w:t>ной деятельности являются: самостоятельная групп</w:t>
      </w:r>
      <w:r w:rsidR="00962DB3">
        <w:rPr>
          <w:color w:val="000000"/>
          <w:sz w:val="28"/>
          <w:szCs w:val="28"/>
        </w:rPr>
        <w:t>овая работа с источниками, инди</w:t>
      </w:r>
      <w:r w:rsidRPr="00E50DB7">
        <w:rPr>
          <w:color w:val="000000"/>
          <w:sz w:val="28"/>
          <w:szCs w:val="28"/>
        </w:rPr>
        <w:t>видуальная работа учащихся с вариантами олимп</w:t>
      </w:r>
      <w:r w:rsidR="00962DB3">
        <w:rPr>
          <w:color w:val="000000"/>
          <w:sz w:val="28"/>
          <w:szCs w:val="28"/>
        </w:rPr>
        <w:t>иадных заданий, коллективное об</w:t>
      </w:r>
      <w:r w:rsidRPr="00E50DB7">
        <w:rPr>
          <w:color w:val="000000"/>
          <w:sz w:val="28"/>
          <w:szCs w:val="28"/>
        </w:rPr>
        <w:t>суждени</w:t>
      </w:r>
      <w:r w:rsidR="00062DD2">
        <w:rPr>
          <w:color w:val="000000"/>
          <w:sz w:val="28"/>
          <w:szCs w:val="28"/>
        </w:rPr>
        <w:t>е процесса и ре</w:t>
      </w:r>
      <w:r w:rsidR="00BD20B6">
        <w:rPr>
          <w:color w:val="000000"/>
          <w:sz w:val="28"/>
          <w:szCs w:val="28"/>
        </w:rPr>
        <w:t>зультатов работы</w:t>
      </w:r>
      <w:r w:rsidR="00062DD2">
        <w:rPr>
          <w:color w:val="000000"/>
          <w:sz w:val="28"/>
          <w:szCs w:val="28"/>
        </w:rPr>
        <w:t>.</w:t>
      </w:r>
    </w:p>
    <w:p w:rsidR="0098196C" w:rsidRPr="00E50DB7" w:rsidRDefault="0098196C" w:rsidP="00CE200A">
      <w:pPr>
        <w:pStyle w:val="a3"/>
        <w:spacing w:before="0" w:beforeAutospacing="0" w:after="0" w:afterAutospacing="0" w:line="276" w:lineRule="auto"/>
        <w:ind w:left="115" w:right="115" w:firstLine="593"/>
        <w:jc w:val="both"/>
        <w:rPr>
          <w:color w:val="000000"/>
          <w:sz w:val="28"/>
          <w:szCs w:val="28"/>
        </w:rPr>
      </w:pPr>
      <w:r w:rsidRPr="00E50DB7">
        <w:rPr>
          <w:color w:val="000000"/>
          <w:sz w:val="28"/>
          <w:szCs w:val="28"/>
        </w:rPr>
        <w:t>Индивидуальное выполнение учащимися тестовых заданий закрытого типа с выбором одного правильного ответа показало, что уч</w:t>
      </w:r>
      <w:r w:rsidR="00BB4B23">
        <w:rPr>
          <w:color w:val="000000"/>
          <w:sz w:val="28"/>
          <w:szCs w:val="28"/>
        </w:rPr>
        <w:t>еники достаточно глубоко усваивают</w:t>
      </w:r>
      <w:r w:rsidRPr="00E50DB7">
        <w:rPr>
          <w:color w:val="000000"/>
          <w:sz w:val="28"/>
          <w:szCs w:val="28"/>
        </w:rPr>
        <w:t xml:space="preserve"> содержание основных </w:t>
      </w:r>
      <w:r w:rsidR="00BB4B23">
        <w:rPr>
          <w:color w:val="000000"/>
          <w:sz w:val="28"/>
          <w:szCs w:val="28"/>
        </w:rPr>
        <w:t>обществоведческих</w:t>
      </w:r>
      <w:r w:rsidRPr="00E50DB7">
        <w:rPr>
          <w:color w:val="000000"/>
          <w:sz w:val="28"/>
          <w:szCs w:val="28"/>
        </w:rPr>
        <w:t xml:space="preserve"> понятий.</w:t>
      </w:r>
      <w:r w:rsidR="00BB4B23">
        <w:rPr>
          <w:color w:val="000000"/>
          <w:sz w:val="28"/>
          <w:szCs w:val="28"/>
        </w:rPr>
        <w:t xml:space="preserve"> Больше проблем учащимся доставляют</w:t>
      </w:r>
      <w:r w:rsidRPr="00E50DB7">
        <w:rPr>
          <w:color w:val="000000"/>
          <w:sz w:val="28"/>
          <w:szCs w:val="28"/>
        </w:rPr>
        <w:t xml:space="preserve"> тестовые задания закрытого типа с множественным выбором ответа.</w:t>
      </w:r>
    </w:p>
    <w:p w:rsidR="0098196C" w:rsidRPr="00E50DB7" w:rsidRDefault="0098196C" w:rsidP="00CE200A">
      <w:pPr>
        <w:pStyle w:val="a3"/>
        <w:spacing w:before="0" w:beforeAutospacing="0" w:after="0" w:afterAutospacing="0" w:line="276" w:lineRule="auto"/>
        <w:ind w:left="115" w:right="115" w:firstLine="593"/>
        <w:jc w:val="both"/>
        <w:rPr>
          <w:color w:val="000000"/>
          <w:sz w:val="28"/>
          <w:szCs w:val="28"/>
        </w:rPr>
      </w:pPr>
      <w:r w:rsidRPr="00E50DB7">
        <w:rPr>
          <w:color w:val="000000"/>
          <w:sz w:val="28"/>
          <w:szCs w:val="28"/>
        </w:rPr>
        <w:t>Особое место в процессе</w:t>
      </w:r>
      <w:r w:rsidR="00BB4B23">
        <w:rPr>
          <w:color w:val="000000"/>
          <w:sz w:val="28"/>
          <w:szCs w:val="28"/>
        </w:rPr>
        <w:t xml:space="preserve"> подготовки к олимпиаде занимают</w:t>
      </w:r>
      <w:r w:rsidRPr="00E50DB7">
        <w:rPr>
          <w:color w:val="000000"/>
          <w:sz w:val="28"/>
          <w:szCs w:val="28"/>
        </w:rPr>
        <w:t xml:space="preserve"> практические занятия по решению юридичес</w:t>
      </w:r>
      <w:r w:rsidR="00062DD2">
        <w:rPr>
          <w:color w:val="000000"/>
          <w:sz w:val="28"/>
          <w:szCs w:val="28"/>
        </w:rPr>
        <w:t>ких, экономических, философских</w:t>
      </w:r>
      <w:r w:rsidRPr="00E50DB7">
        <w:rPr>
          <w:color w:val="000000"/>
          <w:sz w:val="28"/>
          <w:szCs w:val="28"/>
        </w:rPr>
        <w:t xml:space="preserve"> задач и выполнению проблемно-познавательных заданий.</w:t>
      </w:r>
    </w:p>
    <w:p w:rsidR="0098196C" w:rsidRPr="00E50DB7" w:rsidRDefault="0098196C" w:rsidP="00CE200A">
      <w:pPr>
        <w:pStyle w:val="a3"/>
        <w:spacing w:before="0" w:beforeAutospacing="0" w:after="0" w:afterAutospacing="0" w:line="276" w:lineRule="auto"/>
        <w:ind w:left="115" w:right="115" w:firstLine="593"/>
        <w:jc w:val="both"/>
        <w:rPr>
          <w:color w:val="000000"/>
          <w:sz w:val="28"/>
          <w:szCs w:val="28"/>
        </w:rPr>
      </w:pPr>
      <w:r w:rsidRPr="00E50DB7">
        <w:rPr>
          <w:color w:val="000000"/>
          <w:sz w:val="28"/>
          <w:szCs w:val="28"/>
        </w:rPr>
        <w:t xml:space="preserve">При подведении итогов занятий </w:t>
      </w:r>
      <w:r w:rsidR="00BB4B23">
        <w:rPr>
          <w:color w:val="000000"/>
          <w:sz w:val="28"/>
          <w:szCs w:val="28"/>
        </w:rPr>
        <w:t>анализируются</w:t>
      </w:r>
      <w:r w:rsidRPr="00E50DB7">
        <w:rPr>
          <w:color w:val="000000"/>
          <w:sz w:val="28"/>
          <w:szCs w:val="28"/>
        </w:rPr>
        <w:t xml:space="preserve"> альтернативы: различные решения </w:t>
      </w:r>
      <w:r w:rsidR="00062DD2">
        <w:rPr>
          <w:color w:val="000000"/>
          <w:sz w:val="28"/>
          <w:szCs w:val="28"/>
        </w:rPr>
        <w:t xml:space="preserve">вышеупомянутых </w:t>
      </w:r>
      <w:r w:rsidRPr="00E50DB7">
        <w:rPr>
          <w:color w:val="000000"/>
          <w:sz w:val="28"/>
          <w:szCs w:val="28"/>
        </w:rPr>
        <w:t>задач, варианты выполнения проблемно-познавательных заданий. Следует отметить, что некоторые учащи</w:t>
      </w:r>
      <w:r w:rsidR="00BB4B23">
        <w:rPr>
          <w:color w:val="000000"/>
          <w:sz w:val="28"/>
          <w:szCs w:val="28"/>
        </w:rPr>
        <w:t>еся с большим интересом работают</w:t>
      </w:r>
      <w:r w:rsidRPr="00E50DB7">
        <w:rPr>
          <w:color w:val="000000"/>
          <w:sz w:val="28"/>
          <w:szCs w:val="28"/>
        </w:rPr>
        <w:t xml:space="preserve"> над заданиями преобразующего уровня, где необходи</w:t>
      </w:r>
      <w:r w:rsidR="00BB4B23">
        <w:rPr>
          <w:color w:val="000000"/>
          <w:sz w:val="28"/>
          <w:szCs w:val="28"/>
        </w:rPr>
        <w:t>мо</w:t>
      </w:r>
      <w:r w:rsidRPr="00E50DB7">
        <w:rPr>
          <w:color w:val="000000"/>
          <w:sz w:val="28"/>
          <w:szCs w:val="28"/>
        </w:rPr>
        <w:t xml:space="preserve"> сформулировать причинно-следственные связи, выделить общие черты и отличительные особенности т</w:t>
      </w:r>
      <w:r w:rsidR="00062DD2">
        <w:rPr>
          <w:color w:val="000000"/>
          <w:sz w:val="28"/>
          <w:szCs w:val="28"/>
        </w:rPr>
        <w:t>ого или иного явления, процесса, периода</w:t>
      </w:r>
    </w:p>
    <w:p w:rsidR="005678B2" w:rsidRPr="005678B2" w:rsidRDefault="005678B2" w:rsidP="00CE200A">
      <w:pPr>
        <w:pStyle w:val="a3"/>
        <w:spacing w:before="0" w:beforeAutospacing="0" w:after="0" w:afterAutospacing="0" w:line="276" w:lineRule="auto"/>
        <w:ind w:left="115" w:right="115" w:firstLine="5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Самое главное, без чего нельзя обойтись – это без рефлексивной технологии, способствующей самооцениванию, обращению к наиболее важным моментам изученного, прогнозированию планов и их результатов; </w:t>
      </w:r>
      <w:r>
        <w:rPr>
          <w:color w:val="000000"/>
          <w:sz w:val="28"/>
          <w:szCs w:val="28"/>
        </w:rPr>
        <w:lastRenderedPageBreak/>
        <w:t xml:space="preserve">осмысление и анализ полученной информации – это крайне необходимое условие в наш век информационных технологий. </w:t>
      </w:r>
      <w:r w:rsidRPr="005678B2">
        <w:rPr>
          <w:bCs/>
          <w:color w:val="000000"/>
          <w:sz w:val="28"/>
          <w:szCs w:val="28"/>
        </w:rPr>
        <w:t>Как в любом состязании, в олимпиадах разного уровня есть и победители, есть и побежденные. Поэтому важно, чтобы результат очередной олимпиады воспринимался каждым участником как очередная победа, пусть не в сравнении с другими участниками, но в сравнении с самим собой.</w:t>
      </w:r>
    </w:p>
    <w:p w:rsidR="00C65DB9" w:rsidRDefault="00C65DB9" w:rsidP="00CE200A">
      <w:pPr>
        <w:pStyle w:val="a3"/>
        <w:spacing w:before="0" w:beforeAutospacing="0" w:after="0" w:afterAutospacing="0" w:line="276" w:lineRule="auto"/>
        <w:ind w:right="115"/>
        <w:jc w:val="both"/>
        <w:rPr>
          <w:color w:val="000000"/>
          <w:sz w:val="28"/>
          <w:szCs w:val="28"/>
        </w:rPr>
      </w:pPr>
    </w:p>
    <w:p w:rsidR="00062DD2" w:rsidRDefault="00062DD2" w:rsidP="00CE200A">
      <w:pPr>
        <w:pStyle w:val="a3"/>
        <w:spacing w:before="0" w:beforeAutospacing="0" w:after="0" w:afterAutospacing="0" w:line="276" w:lineRule="auto"/>
        <w:ind w:right="115"/>
        <w:jc w:val="both"/>
        <w:rPr>
          <w:color w:val="000000"/>
          <w:sz w:val="28"/>
          <w:szCs w:val="28"/>
        </w:rPr>
      </w:pPr>
    </w:p>
    <w:p w:rsidR="00062DD2" w:rsidRDefault="00062DD2" w:rsidP="00CE200A">
      <w:pPr>
        <w:pStyle w:val="a3"/>
        <w:spacing w:before="0" w:beforeAutospacing="0" w:after="0" w:afterAutospacing="0" w:line="276" w:lineRule="auto"/>
        <w:ind w:right="115"/>
        <w:jc w:val="both"/>
        <w:rPr>
          <w:color w:val="000000"/>
          <w:sz w:val="28"/>
          <w:szCs w:val="28"/>
        </w:rPr>
      </w:pPr>
    </w:p>
    <w:p w:rsidR="0035347D" w:rsidRPr="00394B9B" w:rsidRDefault="0035347D" w:rsidP="00CE200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35347D" w:rsidRPr="00394B9B" w:rsidSect="00061A4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1CB" w:rsidRDefault="005C11CB" w:rsidP="00061A40">
      <w:pPr>
        <w:spacing w:after="0" w:line="240" w:lineRule="auto"/>
      </w:pPr>
      <w:r>
        <w:separator/>
      </w:r>
    </w:p>
  </w:endnote>
  <w:endnote w:type="continuationSeparator" w:id="1">
    <w:p w:rsidR="005C11CB" w:rsidRDefault="005C11CB" w:rsidP="00061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1CB" w:rsidRDefault="005C11CB" w:rsidP="00061A40">
      <w:pPr>
        <w:spacing w:after="0" w:line="240" w:lineRule="auto"/>
      </w:pPr>
      <w:r>
        <w:separator/>
      </w:r>
    </w:p>
  </w:footnote>
  <w:footnote w:type="continuationSeparator" w:id="1">
    <w:p w:rsidR="005C11CB" w:rsidRDefault="005C11CB" w:rsidP="00061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42157"/>
      <w:docPartObj>
        <w:docPartGallery w:val="Page Numbers (Top of Page)"/>
        <w:docPartUnique/>
      </w:docPartObj>
    </w:sdtPr>
    <w:sdtContent>
      <w:p w:rsidR="00061A40" w:rsidRDefault="00F04B20">
        <w:pPr>
          <w:pStyle w:val="a7"/>
          <w:jc w:val="center"/>
        </w:pPr>
        <w:fldSimple w:instr=" PAGE   \* MERGEFORMAT ">
          <w:r w:rsidR="00746A88">
            <w:rPr>
              <w:noProof/>
            </w:rPr>
            <w:t>7</w:t>
          </w:r>
        </w:fldSimple>
      </w:p>
    </w:sdtContent>
  </w:sdt>
  <w:p w:rsidR="00061A40" w:rsidRDefault="00061A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01BD"/>
    <w:multiLevelType w:val="hybridMultilevel"/>
    <w:tmpl w:val="8910D42A"/>
    <w:lvl w:ilvl="0" w:tplc="0419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>
    <w:nsid w:val="367F71E4"/>
    <w:multiLevelType w:val="hybridMultilevel"/>
    <w:tmpl w:val="0CB00BF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549544A"/>
    <w:multiLevelType w:val="hybridMultilevel"/>
    <w:tmpl w:val="DBD057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47D"/>
    <w:rsid w:val="00014C39"/>
    <w:rsid w:val="00035782"/>
    <w:rsid w:val="00040A5A"/>
    <w:rsid w:val="000462C6"/>
    <w:rsid w:val="000563F4"/>
    <w:rsid w:val="00061A40"/>
    <w:rsid w:val="00062DD2"/>
    <w:rsid w:val="00071384"/>
    <w:rsid w:val="00072B67"/>
    <w:rsid w:val="000C5E35"/>
    <w:rsid w:val="000E7D9C"/>
    <w:rsid w:val="001209A0"/>
    <w:rsid w:val="001C6037"/>
    <w:rsid w:val="001E0346"/>
    <w:rsid w:val="0023090F"/>
    <w:rsid w:val="002554D0"/>
    <w:rsid w:val="00273D9B"/>
    <w:rsid w:val="002A3199"/>
    <w:rsid w:val="002D4986"/>
    <w:rsid w:val="002F6B9A"/>
    <w:rsid w:val="003419D4"/>
    <w:rsid w:val="0035347D"/>
    <w:rsid w:val="003539BE"/>
    <w:rsid w:val="003878AE"/>
    <w:rsid w:val="00390B1E"/>
    <w:rsid w:val="00393C89"/>
    <w:rsid w:val="00394B9B"/>
    <w:rsid w:val="003A4D05"/>
    <w:rsid w:val="003C2774"/>
    <w:rsid w:val="003F13CE"/>
    <w:rsid w:val="00421C17"/>
    <w:rsid w:val="00451814"/>
    <w:rsid w:val="0046455F"/>
    <w:rsid w:val="00465EB4"/>
    <w:rsid w:val="004843AF"/>
    <w:rsid w:val="00484B23"/>
    <w:rsid w:val="004B31F2"/>
    <w:rsid w:val="005510F7"/>
    <w:rsid w:val="00564668"/>
    <w:rsid w:val="005678B2"/>
    <w:rsid w:val="005977F0"/>
    <w:rsid w:val="005C11CB"/>
    <w:rsid w:val="005E1B47"/>
    <w:rsid w:val="00611894"/>
    <w:rsid w:val="00612D76"/>
    <w:rsid w:val="00625E4A"/>
    <w:rsid w:val="00675723"/>
    <w:rsid w:val="00676133"/>
    <w:rsid w:val="006B63D8"/>
    <w:rsid w:val="006D231F"/>
    <w:rsid w:val="00746A88"/>
    <w:rsid w:val="0079632B"/>
    <w:rsid w:val="007D2BC2"/>
    <w:rsid w:val="007E3117"/>
    <w:rsid w:val="007F143F"/>
    <w:rsid w:val="00807E39"/>
    <w:rsid w:val="008A26AF"/>
    <w:rsid w:val="008B47C8"/>
    <w:rsid w:val="009139DA"/>
    <w:rsid w:val="00962DB3"/>
    <w:rsid w:val="00967958"/>
    <w:rsid w:val="009728F5"/>
    <w:rsid w:val="0098196C"/>
    <w:rsid w:val="00983BEF"/>
    <w:rsid w:val="00984BD7"/>
    <w:rsid w:val="00A03A00"/>
    <w:rsid w:val="00A33CF9"/>
    <w:rsid w:val="00AA45D2"/>
    <w:rsid w:val="00AD2C21"/>
    <w:rsid w:val="00AE1837"/>
    <w:rsid w:val="00AF2657"/>
    <w:rsid w:val="00AF6EE6"/>
    <w:rsid w:val="00B17DB5"/>
    <w:rsid w:val="00B45C90"/>
    <w:rsid w:val="00B56783"/>
    <w:rsid w:val="00B66FBE"/>
    <w:rsid w:val="00B72A6D"/>
    <w:rsid w:val="00B75005"/>
    <w:rsid w:val="00BB4B23"/>
    <w:rsid w:val="00BC7303"/>
    <w:rsid w:val="00BD20B6"/>
    <w:rsid w:val="00BE5F00"/>
    <w:rsid w:val="00C11FC7"/>
    <w:rsid w:val="00C175C3"/>
    <w:rsid w:val="00C22857"/>
    <w:rsid w:val="00C3483C"/>
    <w:rsid w:val="00C366A2"/>
    <w:rsid w:val="00C4672D"/>
    <w:rsid w:val="00C65DB9"/>
    <w:rsid w:val="00C66B2B"/>
    <w:rsid w:val="00C720FA"/>
    <w:rsid w:val="00C8195A"/>
    <w:rsid w:val="00C85E13"/>
    <w:rsid w:val="00C9284C"/>
    <w:rsid w:val="00CC19EB"/>
    <w:rsid w:val="00CE200A"/>
    <w:rsid w:val="00CE5EF9"/>
    <w:rsid w:val="00D24269"/>
    <w:rsid w:val="00D31C22"/>
    <w:rsid w:val="00D46A90"/>
    <w:rsid w:val="00D66DA2"/>
    <w:rsid w:val="00D67481"/>
    <w:rsid w:val="00D70DA8"/>
    <w:rsid w:val="00D73EDF"/>
    <w:rsid w:val="00D97217"/>
    <w:rsid w:val="00DA3697"/>
    <w:rsid w:val="00DA6821"/>
    <w:rsid w:val="00DA75AF"/>
    <w:rsid w:val="00E07DA1"/>
    <w:rsid w:val="00E2202C"/>
    <w:rsid w:val="00E50DB7"/>
    <w:rsid w:val="00E91418"/>
    <w:rsid w:val="00EB2F5F"/>
    <w:rsid w:val="00F042D8"/>
    <w:rsid w:val="00F04B20"/>
    <w:rsid w:val="00F62167"/>
    <w:rsid w:val="00F80CF3"/>
    <w:rsid w:val="00FE1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196C"/>
  </w:style>
  <w:style w:type="character" w:styleId="a4">
    <w:name w:val="Strong"/>
    <w:basedOn w:val="a0"/>
    <w:uiPriority w:val="22"/>
    <w:qFormat/>
    <w:rsid w:val="0098196C"/>
    <w:rPr>
      <w:b/>
      <w:bCs/>
    </w:rPr>
  </w:style>
  <w:style w:type="character" w:styleId="a5">
    <w:name w:val="Emphasis"/>
    <w:basedOn w:val="a0"/>
    <w:uiPriority w:val="20"/>
    <w:qFormat/>
    <w:rsid w:val="00465EB4"/>
    <w:rPr>
      <w:i/>
      <w:iCs/>
    </w:rPr>
  </w:style>
  <w:style w:type="paragraph" w:styleId="a6">
    <w:name w:val="List Paragraph"/>
    <w:basedOn w:val="a"/>
    <w:uiPriority w:val="34"/>
    <w:qFormat/>
    <w:rsid w:val="0046455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61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61A40"/>
  </w:style>
  <w:style w:type="paragraph" w:styleId="a9">
    <w:name w:val="footer"/>
    <w:basedOn w:val="a"/>
    <w:link w:val="aa"/>
    <w:uiPriority w:val="99"/>
    <w:semiHidden/>
    <w:unhideWhenUsed/>
    <w:rsid w:val="00061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1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9CDCD8-6F7F-40ED-8577-68DE1626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Admin</cp:lastModifiedBy>
  <cp:revision>6</cp:revision>
  <dcterms:created xsi:type="dcterms:W3CDTF">2016-09-12T09:58:00Z</dcterms:created>
  <dcterms:modified xsi:type="dcterms:W3CDTF">2016-09-23T06:54:00Z</dcterms:modified>
</cp:coreProperties>
</file>