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E2F">
        <w:rPr>
          <w:rFonts w:ascii="Times New Roman" w:eastAsia="Calibri" w:hAnsi="Times New Roman" w:cs="Times New Roman"/>
          <w:sz w:val="28"/>
          <w:szCs w:val="28"/>
        </w:rPr>
        <w:t xml:space="preserve">в целях подготовки </w:t>
      </w:r>
      <w:r w:rsidR="00A66983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DD1E2F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C40E18">
        <w:rPr>
          <w:rFonts w:ascii="Times New Roman" w:eastAsia="Calibri" w:hAnsi="Times New Roman" w:cs="Times New Roman"/>
          <w:sz w:val="28"/>
          <w:szCs w:val="28"/>
        </w:rPr>
        <w:t>18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527082">
        <w:rPr>
          <w:rFonts w:ascii="Times New Roman" w:eastAsia="Calibri" w:hAnsi="Times New Roman" w:cs="Times New Roman"/>
          <w:sz w:val="28"/>
          <w:szCs w:val="28"/>
        </w:rPr>
        <w:t>6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2"/>
        <w:gridCol w:w="2693"/>
        <w:gridCol w:w="2552"/>
        <w:gridCol w:w="2552"/>
      </w:tblGrid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693" w:type="dxa"/>
          </w:tcPr>
          <w:p w:rsidR="00882B03" w:rsidRPr="00305AEC" w:rsidRDefault="00882B0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82B03" w:rsidRPr="00305AEC" w:rsidTr="00882B03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Default="00DD1E2F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проведение проверки манометров. </w:t>
            </w:r>
            <w:proofErr w:type="spellStart"/>
            <w:r w:rsidR="00485DDF">
              <w:rPr>
                <w:rFonts w:ascii="Times New Roman" w:eastAsia="Calibri" w:hAnsi="Times New Roman" w:cs="Times New Roman"/>
                <w:sz w:val="26"/>
                <w:szCs w:val="26"/>
              </w:rPr>
              <w:t>Межповерочный</w:t>
            </w:r>
            <w:proofErr w:type="spellEnd"/>
            <w:r w:rsidR="0048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интервал и обоснованные сроки проведения поверок определяется распорядительным документом организации – потребителя тепловой энергии</w:t>
            </w:r>
          </w:p>
        </w:tc>
        <w:tc>
          <w:tcPr>
            <w:tcW w:w="2693" w:type="dxa"/>
          </w:tcPr>
          <w:p w:rsidR="00882B03" w:rsidRDefault="003059FF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июль</w:t>
            </w:r>
          </w:p>
        </w:tc>
        <w:tc>
          <w:tcPr>
            <w:tcW w:w="2552" w:type="dxa"/>
          </w:tcPr>
          <w:p w:rsidR="00B3186C" w:rsidRDefault="003059FF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АХЧ, </w:t>
            </w:r>
          </w:p>
          <w:p w:rsidR="003059FF" w:rsidRDefault="003059FF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Титов В.Н., Сергеева Т.Н.,</w:t>
            </w:r>
          </w:p>
          <w:p w:rsidR="00882B03" w:rsidRDefault="003059FF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882B03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8C58A9" w:rsidP="008C58A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развернутый план подготовки учреждения к новому учебному году, отопительному сезону 2020/2021</w:t>
            </w:r>
          </w:p>
        </w:tc>
        <w:tc>
          <w:tcPr>
            <w:tcW w:w="2693" w:type="dxa"/>
          </w:tcPr>
          <w:p w:rsidR="00882B03" w:rsidRPr="00305AEC" w:rsidRDefault="008C58A9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06.07.2020</w:t>
            </w:r>
          </w:p>
        </w:tc>
        <w:tc>
          <w:tcPr>
            <w:tcW w:w="2552" w:type="dxa"/>
          </w:tcPr>
          <w:p w:rsidR="00B3186C" w:rsidRDefault="008C58A9" w:rsidP="008C58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АХЧ, </w:t>
            </w:r>
          </w:p>
          <w:p w:rsidR="008C58A9" w:rsidRDefault="008C58A9" w:rsidP="008C58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Титов В.Н., Сергеева Т.Н.,</w:t>
            </w:r>
          </w:p>
          <w:p w:rsidR="00882B03" w:rsidRPr="00305AEC" w:rsidRDefault="008C58A9" w:rsidP="008C58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882B03" w:rsidRDefault="00882B03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2E0AB6" w:rsidP="00003E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Своевременная готовность организации к работе в осенне-зимний период подтверждается паспортом готовности теплоисточника или паспортом готовности потребителя (подготовить бланки и необходимый пакет документов)</w:t>
            </w:r>
          </w:p>
        </w:tc>
        <w:tc>
          <w:tcPr>
            <w:tcW w:w="2693" w:type="dxa"/>
          </w:tcPr>
          <w:p w:rsidR="00882B03" w:rsidRPr="00305AEC" w:rsidRDefault="002E0AB6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</w:tcPr>
          <w:p w:rsidR="002E0AB6" w:rsidRDefault="002E0AB6" w:rsidP="002E0A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АХЧ, </w:t>
            </w:r>
          </w:p>
          <w:p w:rsidR="002E0AB6" w:rsidRDefault="002E0AB6" w:rsidP="002E0A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Титов В.Н.,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Сергеева Т.Н.,</w:t>
            </w:r>
          </w:p>
          <w:p w:rsidR="006018BC" w:rsidRPr="006018BC" w:rsidRDefault="002E0AB6" w:rsidP="002E0A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882B03" w:rsidRPr="004E723C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0A7F0D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промывки, испытания и наладку оборудования теплоисточников, тепловых сетей</w:t>
            </w:r>
            <w:r w:rsidR="009E07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тепловых пунктов</w:t>
            </w:r>
          </w:p>
        </w:tc>
        <w:tc>
          <w:tcPr>
            <w:tcW w:w="2693" w:type="dxa"/>
          </w:tcPr>
          <w:p w:rsidR="00882B03" w:rsidRPr="00305AEC" w:rsidRDefault="009E07E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B42F27" w:rsidRDefault="00B42F27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АХЧ, </w:t>
            </w:r>
          </w:p>
          <w:p w:rsidR="00B42F27" w:rsidRDefault="00B42F27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Титов В.Н., Сергеева Т.Н.,</w:t>
            </w:r>
          </w:p>
          <w:p w:rsidR="002050AD" w:rsidRPr="00305AEC" w:rsidRDefault="00B42F27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882B03" w:rsidRPr="00305AEC" w:rsidRDefault="00882B0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A2CF8" w:rsidRPr="00305AEC" w:rsidTr="00882B03">
        <w:tc>
          <w:tcPr>
            <w:tcW w:w="822" w:type="dxa"/>
          </w:tcPr>
          <w:p w:rsidR="002A2CF8" w:rsidRPr="00305AEC" w:rsidRDefault="002A2CF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A2CF8" w:rsidRDefault="00F3732D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Произвести проверку плотности закрытия запорной, дренажной, воздухоспускной и регулирующей арматуры на тепловых сетях и тепловых пунктах</w:t>
            </w:r>
          </w:p>
        </w:tc>
        <w:tc>
          <w:tcPr>
            <w:tcW w:w="2693" w:type="dxa"/>
          </w:tcPr>
          <w:p w:rsidR="002A2CF8" w:rsidRDefault="00B42F2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B42F27" w:rsidRDefault="00B42F27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АХЧ, </w:t>
            </w:r>
          </w:p>
          <w:p w:rsidR="00B42F27" w:rsidRDefault="00B42F27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Титов В.Н., Сергеева Т.Н.,</w:t>
            </w:r>
          </w:p>
          <w:p w:rsidR="009F4F88" w:rsidRDefault="00B42F27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2A2CF8" w:rsidRDefault="002A2CF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33150B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Привести в порядок навесы для хранения дров</w:t>
            </w:r>
          </w:p>
        </w:tc>
        <w:tc>
          <w:tcPr>
            <w:tcW w:w="2693" w:type="dxa"/>
          </w:tcPr>
          <w:p w:rsidR="00F40027" w:rsidRDefault="0033150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F40027" w:rsidRDefault="007A7CE6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заместители руководителей по АХЧ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D75629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Осуществить перезарядку огнетушителей</w:t>
            </w:r>
          </w:p>
        </w:tc>
        <w:tc>
          <w:tcPr>
            <w:tcW w:w="2693" w:type="dxa"/>
          </w:tcPr>
          <w:p w:rsidR="00F40027" w:rsidRDefault="00D75629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июль</w:t>
            </w:r>
          </w:p>
        </w:tc>
        <w:tc>
          <w:tcPr>
            <w:tcW w:w="2552" w:type="dxa"/>
          </w:tcPr>
          <w:p w:rsidR="00F40027" w:rsidRDefault="00D75629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аместители руководителей по АХЧ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D75629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текущий</w:t>
            </w:r>
            <w:r w:rsidR="00182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ремонт стен, крылец, входных групп в </w:t>
            </w:r>
            <w:proofErr w:type="spellStart"/>
            <w:r w:rsidR="00182690">
              <w:rPr>
                <w:rFonts w:ascii="Times New Roman" w:eastAsia="Calibri" w:hAnsi="Times New Roman" w:cs="Times New Roman"/>
                <w:sz w:val="26"/>
                <w:szCs w:val="26"/>
              </w:rPr>
              <w:t>теплоузлы</w:t>
            </w:r>
            <w:proofErr w:type="spellEnd"/>
            <w:r w:rsidR="00182690">
              <w:rPr>
                <w:rFonts w:ascii="Times New Roman" w:eastAsia="Calibri" w:hAnsi="Times New Roman" w:cs="Times New Roman"/>
                <w:sz w:val="26"/>
                <w:szCs w:val="26"/>
              </w:rPr>
              <w:t>, побелить и покрасить</w:t>
            </w:r>
          </w:p>
        </w:tc>
        <w:tc>
          <w:tcPr>
            <w:tcW w:w="2693" w:type="dxa"/>
          </w:tcPr>
          <w:p w:rsidR="00F40027" w:rsidRDefault="00182690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2" w:type="dxa"/>
          </w:tcPr>
          <w:p w:rsidR="00D90316" w:rsidRDefault="00690D72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типов, за</w:t>
            </w:r>
            <w:r w:rsidR="004758C9">
              <w:rPr>
                <w:rFonts w:ascii="Times New Roman" w:eastAsia="Calibri" w:hAnsi="Times New Roman" w:cs="Times New Roman"/>
                <w:sz w:val="26"/>
                <w:szCs w:val="26"/>
              </w:rPr>
              <w:t>местители руководителей по АХЧ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4758C9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Выполнить комплекс мероприятий по ремонту кровель, строительных конструкций, стен здания</w:t>
            </w:r>
          </w:p>
        </w:tc>
        <w:tc>
          <w:tcPr>
            <w:tcW w:w="2693" w:type="dxa"/>
          </w:tcPr>
          <w:p w:rsidR="00F40027" w:rsidRDefault="004758C9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4758C9" w:rsidRDefault="004758C9" w:rsidP="004758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АХЧ, </w:t>
            </w:r>
          </w:p>
          <w:p w:rsidR="004758C9" w:rsidRDefault="004758C9" w:rsidP="004758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Титов В.Н., Сергеева Т.Н.,</w:t>
            </w:r>
          </w:p>
          <w:p w:rsidR="00F40027" w:rsidRDefault="004758C9" w:rsidP="004758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F40027" w:rsidRDefault="00F40027" w:rsidP="00633D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404FD8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Восстановить нарушенные изоляционные покрытия на трубопроводах и др. оборудовании систем теплопотребления</w:t>
            </w:r>
          </w:p>
        </w:tc>
        <w:tc>
          <w:tcPr>
            <w:tcW w:w="2693" w:type="dxa"/>
          </w:tcPr>
          <w:p w:rsidR="00F40027" w:rsidRDefault="00404FD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июль</w:t>
            </w:r>
          </w:p>
        </w:tc>
        <w:tc>
          <w:tcPr>
            <w:tcW w:w="2552" w:type="dxa"/>
          </w:tcPr>
          <w:p w:rsidR="000C7F9B" w:rsidRDefault="00404FD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 всех типов, 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местители руководителей по АХЧ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81D7E" w:rsidRDefault="00381D7E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всех внутренних помещений учреждения (коридоры, учебные кабинеты, игровые, спальни, спортзалы, санитарные комнаты)</w:t>
            </w:r>
          </w:p>
        </w:tc>
        <w:tc>
          <w:tcPr>
            <w:tcW w:w="2693" w:type="dxa"/>
          </w:tcPr>
          <w:p w:rsidR="00F40027" w:rsidRDefault="00381D7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- июль</w:t>
            </w:r>
          </w:p>
        </w:tc>
        <w:tc>
          <w:tcPr>
            <w:tcW w:w="2552" w:type="dxa"/>
          </w:tcPr>
          <w:p w:rsidR="00F40027" w:rsidRDefault="00381D7E" w:rsidP="00381D7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 всех типов, заместители руководителей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учебной работе, воспитательной работе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03E1E"/>
    <w:rsid w:val="00035BDE"/>
    <w:rsid w:val="000435E1"/>
    <w:rsid w:val="00050AE7"/>
    <w:rsid w:val="00061499"/>
    <w:rsid w:val="000756CE"/>
    <w:rsid w:val="0008002B"/>
    <w:rsid w:val="000978EF"/>
    <w:rsid w:val="000A7F0D"/>
    <w:rsid w:val="000C1720"/>
    <w:rsid w:val="000C7F9B"/>
    <w:rsid w:val="000E325D"/>
    <w:rsid w:val="00103351"/>
    <w:rsid w:val="00104F19"/>
    <w:rsid w:val="00114AF1"/>
    <w:rsid w:val="00120D04"/>
    <w:rsid w:val="00121611"/>
    <w:rsid w:val="00125E40"/>
    <w:rsid w:val="0013185B"/>
    <w:rsid w:val="001345D2"/>
    <w:rsid w:val="00142AB0"/>
    <w:rsid w:val="00146730"/>
    <w:rsid w:val="00147B19"/>
    <w:rsid w:val="00153253"/>
    <w:rsid w:val="001711BF"/>
    <w:rsid w:val="00182690"/>
    <w:rsid w:val="0018694F"/>
    <w:rsid w:val="0019173A"/>
    <w:rsid w:val="001922D6"/>
    <w:rsid w:val="001C265C"/>
    <w:rsid w:val="001D3864"/>
    <w:rsid w:val="001E21D2"/>
    <w:rsid w:val="001E5C14"/>
    <w:rsid w:val="002039A0"/>
    <w:rsid w:val="002050AD"/>
    <w:rsid w:val="00213D42"/>
    <w:rsid w:val="00232879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B0196"/>
    <w:rsid w:val="002D0FA3"/>
    <w:rsid w:val="002E0AB6"/>
    <w:rsid w:val="002E2BA8"/>
    <w:rsid w:val="002F02C5"/>
    <w:rsid w:val="00302FD1"/>
    <w:rsid w:val="003059FF"/>
    <w:rsid w:val="00305AEC"/>
    <w:rsid w:val="00316D90"/>
    <w:rsid w:val="00325D86"/>
    <w:rsid w:val="0033150B"/>
    <w:rsid w:val="0034553A"/>
    <w:rsid w:val="0034780A"/>
    <w:rsid w:val="00347861"/>
    <w:rsid w:val="003519A8"/>
    <w:rsid w:val="003717C6"/>
    <w:rsid w:val="003721D5"/>
    <w:rsid w:val="003816E3"/>
    <w:rsid w:val="00381D7E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4FD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4780"/>
    <w:rsid w:val="00561306"/>
    <w:rsid w:val="00574F42"/>
    <w:rsid w:val="00581961"/>
    <w:rsid w:val="00587430"/>
    <w:rsid w:val="00594AB7"/>
    <w:rsid w:val="00595EA3"/>
    <w:rsid w:val="005965B8"/>
    <w:rsid w:val="005B0CA9"/>
    <w:rsid w:val="005C797D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47A5"/>
    <w:rsid w:val="006259A3"/>
    <w:rsid w:val="00633DD8"/>
    <w:rsid w:val="00634797"/>
    <w:rsid w:val="006351DF"/>
    <w:rsid w:val="00652564"/>
    <w:rsid w:val="006541DB"/>
    <w:rsid w:val="0065705B"/>
    <w:rsid w:val="00675153"/>
    <w:rsid w:val="00685C31"/>
    <w:rsid w:val="00687BE8"/>
    <w:rsid w:val="00690D72"/>
    <w:rsid w:val="00693F04"/>
    <w:rsid w:val="006A1F19"/>
    <w:rsid w:val="006B04BC"/>
    <w:rsid w:val="006B199E"/>
    <w:rsid w:val="006D000A"/>
    <w:rsid w:val="006E4C53"/>
    <w:rsid w:val="006F2E69"/>
    <w:rsid w:val="00721481"/>
    <w:rsid w:val="00726275"/>
    <w:rsid w:val="00736DDE"/>
    <w:rsid w:val="00743CA3"/>
    <w:rsid w:val="00760762"/>
    <w:rsid w:val="007A7CE6"/>
    <w:rsid w:val="007B6586"/>
    <w:rsid w:val="007D0884"/>
    <w:rsid w:val="007D7503"/>
    <w:rsid w:val="00806D50"/>
    <w:rsid w:val="00807461"/>
    <w:rsid w:val="008306B4"/>
    <w:rsid w:val="0084439B"/>
    <w:rsid w:val="0085359B"/>
    <w:rsid w:val="00867372"/>
    <w:rsid w:val="00874645"/>
    <w:rsid w:val="00882B03"/>
    <w:rsid w:val="00883CB3"/>
    <w:rsid w:val="008A0930"/>
    <w:rsid w:val="008A364F"/>
    <w:rsid w:val="008A5606"/>
    <w:rsid w:val="008A7D66"/>
    <w:rsid w:val="008B69A9"/>
    <w:rsid w:val="008C5547"/>
    <w:rsid w:val="008C58A9"/>
    <w:rsid w:val="008C76D7"/>
    <w:rsid w:val="008C7A1E"/>
    <w:rsid w:val="008D5629"/>
    <w:rsid w:val="008E15CF"/>
    <w:rsid w:val="008E6280"/>
    <w:rsid w:val="008F542E"/>
    <w:rsid w:val="00905C82"/>
    <w:rsid w:val="009104FA"/>
    <w:rsid w:val="00914308"/>
    <w:rsid w:val="00942B57"/>
    <w:rsid w:val="00947337"/>
    <w:rsid w:val="00951C0C"/>
    <w:rsid w:val="00966279"/>
    <w:rsid w:val="00986DC6"/>
    <w:rsid w:val="00993FA0"/>
    <w:rsid w:val="00994336"/>
    <w:rsid w:val="009A2D66"/>
    <w:rsid w:val="009A63C1"/>
    <w:rsid w:val="009B2A9F"/>
    <w:rsid w:val="009B4CE0"/>
    <w:rsid w:val="009B7145"/>
    <w:rsid w:val="009C1AB7"/>
    <w:rsid w:val="009C1D7B"/>
    <w:rsid w:val="009C45C5"/>
    <w:rsid w:val="009E07E8"/>
    <w:rsid w:val="009F4F88"/>
    <w:rsid w:val="009F5341"/>
    <w:rsid w:val="00A016AF"/>
    <w:rsid w:val="00A03C65"/>
    <w:rsid w:val="00A13BC9"/>
    <w:rsid w:val="00A233E6"/>
    <w:rsid w:val="00A33228"/>
    <w:rsid w:val="00A4328C"/>
    <w:rsid w:val="00A44BFA"/>
    <w:rsid w:val="00A66983"/>
    <w:rsid w:val="00A71332"/>
    <w:rsid w:val="00A777DC"/>
    <w:rsid w:val="00A8038F"/>
    <w:rsid w:val="00A942C3"/>
    <w:rsid w:val="00A96B40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24A9E"/>
    <w:rsid w:val="00B3186C"/>
    <w:rsid w:val="00B36848"/>
    <w:rsid w:val="00B42F27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6206"/>
    <w:rsid w:val="00BF56ED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60B6A"/>
    <w:rsid w:val="00C8555B"/>
    <w:rsid w:val="00C90C38"/>
    <w:rsid w:val="00C91292"/>
    <w:rsid w:val="00CA1FAA"/>
    <w:rsid w:val="00CA2EE2"/>
    <w:rsid w:val="00CC7100"/>
    <w:rsid w:val="00CF7161"/>
    <w:rsid w:val="00D03394"/>
    <w:rsid w:val="00D300F7"/>
    <w:rsid w:val="00D41237"/>
    <w:rsid w:val="00D75629"/>
    <w:rsid w:val="00D81B71"/>
    <w:rsid w:val="00D83B93"/>
    <w:rsid w:val="00D90316"/>
    <w:rsid w:val="00DB0B5F"/>
    <w:rsid w:val="00DB3992"/>
    <w:rsid w:val="00DB5EDD"/>
    <w:rsid w:val="00DD1E2F"/>
    <w:rsid w:val="00DD4729"/>
    <w:rsid w:val="00DE3A2C"/>
    <w:rsid w:val="00E72DD5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3470"/>
    <w:rsid w:val="00EF34C7"/>
    <w:rsid w:val="00EF493F"/>
    <w:rsid w:val="00F050DA"/>
    <w:rsid w:val="00F058BA"/>
    <w:rsid w:val="00F05C0E"/>
    <w:rsid w:val="00F10706"/>
    <w:rsid w:val="00F14907"/>
    <w:rsid w:val="00F1614C"/>
    <w:rsid w:val="00F35FB8"/>
    <w:rsid w:val="00F3732D"/>
    <w:rsid w:val="00F40027"/>
    <w:rsid w:val="00F44F76"/>
    <w:rsid w:val="00F4539D"/>
    <w:rsid w:val="00F62738"/>
    <w:rsid w:val="00F75B4F"/>
    <w:rsid w:val="00F91E34"/>
    <w:rsid w:val="00F923EC"/>
    <w:rsid w:val="00F92443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CD75-9FCB-4AF2-8ED9-5258DB7C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Anj</cp:lastModifiedBy>
  <cp:revision>160</cp:revision>
  <cp:lastPrinted>2020-03-24T09:24:00Z</cp:lastPrinted>
  <dcterms:created xsi:type="dcterms:W3CDTF">2020-03-24T09:24:00Z</dcterms:created>
  <dcterms:modified xsi:type="dcterms:W3CDTF">2020-06-18T08:03:00Z</dcterms:modified>
</cp:coreProperties>
</file>