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B" w:rsidRPr="00B42A87" w:rsidRDefault="00726FEB" w:rsidP="00D84F3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Материалы</w:t>
      </w:r>
    </w:p>
    <w:p w:rsidR="00726FEB" w:rsidRPr="00B42A87" w:rsidRDefault="00726FEB" w:rsidP="00D84F3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педагогического  совета</w:t>
      </w:r>
      <w:r w:rsidR="00D84F31" w:rsidRPr="00B42A87">
        <w:rPr>
          <w:rFonts w:ascii="Times New Roman" w:hAnsi="Times New Roman" w:cs="Times New Roman"/>
          <w:sz w:val="30"/>
          <w:szCs w:val="30"/>
        </w:rPr>
        <w:t xml:space="preserve"> №1</w:t>
      </w:r>
    </w:p>
    <w:p w:rsidR="00726FEB" w:rsidRPr="00B42A87" w:rsidRDefault="00726FEB" w:rsidP="00D84F3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от 30.08.2016 </w:t>
      </w:r>
    </w:p>
    <w:p w:rsidR="00726FEB" w:rsidRPr="00B42A87" w:rsidRDefault="00726FEB" w:rsidP="00D84F3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26FEB" w:rsidRPr="00B42A87" w:rsidRDefault="00726FEB" w:rsidP="00D84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Приказ о проведении педагогического совета №307 от 26.08.2016.</w:t>
      </w:r>
    </w:p>
    <w:p w:rsidR="00726FEB" w:rsidRPr="00B42A87" w:rsidRDefault="00726FEB" w:rsidP="00D84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Протокол заседания педагогического совета от 30.08.2016 №1.</w:t>
      </w:r>
    </w:p>
    <w:p w:rsidR="00726FEB" w:rsidRPr="00B42A87" w:rsidRDefault="00726FEB" w:rsidP="00D84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Лист регистрации</w:t>
      </w:r>
    </w:p>
    <w:p w:rsidR="00726FEB" w:rsidRDefault="00726FEB" w:rsidP="00D84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Выступления:</w:t>
      </w:r>
    </w:p>
    <w:p w:rsidR="005F5992" w:rsidRPr="00B42A87" w:rsidRDefault="005F5992" w:rsidP="005F5992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823048" w:rsidRPr="00B42A87" w:rsidRDefault="00726FEB" w:rsidP="00D84F31">
      <w:pPr>
        <w:spacing w:line="240" w:lineRule="auto"/>
        <w:ind w:left="1134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Анализ результатов деятельности государственного учреждения образования «Средняя школа №14 г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>озыря» за 2015/2016 учебный год и задачи на 2016/2017 учебный год».</w:t>
      </w:r>
    </w:p>
    <w:p w:rsidR="005F5992" w:rsidRDefault="00726FEB" w:rsidP="00D84F31">
      <w:pPr>
        <w:spacing w:line="240" w:lineRule="auto"/>
        <w:ind w:left="1134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О выполнении решений предыдущего заседания педагогического совета.</w:t>
      </w:r>
    </w:p>
    <w:p w:rsidR="00823048" w:rsidRPr="00B42A87" w:rsidRDefault="00726FEB" w:rsidP="00D84F31">
      <w:pPr>
        <w:spacing w:line="240" w:lineRule="auto"/>
        <w:ind w:left="1134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- Об </w:t>
      </w:r>
      <w:r w:rsidR="00822CDB">
        <w:rPr>
          <w:rFonts w:ascii="Times New Roman" w:hAnsi="Times New Roman" w:cs="Times New Roman"/>
          <w:sz w:val="30"/>
          <w:szCs w:val="30"/>
        </w:rPr>
        <w:t xml:space="preserve">  обсуждении и </w:t>
      </w:r>
      <w:r w:rsidRPr="00B42A87">
        <w:rPr>
          <w:rFonts w:ascii="Times New Roman" w:hAnsi="Times New Roman" w:cs="Times New Roman"/>
          <w:sz w:val="30"/>
          <w:szCs w:val="30"/>
        </w:rPr>
        <w:t>утверждении годового плана работы школы на 2016/2017 учебный год.</w:t>
      </w:r>
    </w:p>
    <w:p w:rsidR="00823048" w:rsidRPr="00B42A87" w:rsidRDefault="00726FEB" w:rsidP="00D84F31">
      <w:pPr>
        <w:spacing w:line="240" w:lineRule="auto"/>
        <w:ind w:left="1134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Об утверждении Положений и планов работы методических формирований.</w:t>
      </w:r>
    </w:p>
    <w:p w:rsidR="00726FEB" w:rsidRPr="00B42A87" w:rsidRDefault="00726FEB" w:rsidP="00D84F31">
      <w:pPr>
        <w:spacing w:line="240" w:lineRule="auto"/>
        <w:ind w:left="1134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Об утверждении режима работы групп продленного дня.</w:t>
      </w:r>
    </w:p>
    <w:p w:rsidR="00726FEB" w:rsidRPr="00B42A87" w:rsidRDefault="00726FEB" w:rsidP="00D84F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Приказ о выполнении решений педагогического совета №336 от  31.08.2016.</w:t>
      </w:r>
    </w:p>
    <w:p w:rsidR="00726FEB" w:rsidRPr="00B42A87" w:rsidRDefault="00726FEB" w:rsidP="00D84F3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D84F31" w:rsidRPr="00B42A87" w:rsidRDefault="00D84F31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D84F31" w:rsidRPr="00B42A87" w:rsidRDefault="00D84F31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9F2872" w:rsidRPr="00B42A87" w:rsidRDefault="009F2872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823048" w:rsidRDefault="00823048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5F5992" w:rsidRPr="00B42A87" w:rsidRDefault="005F5992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726FEB" w:rsidRPr="00B42A87" w:rsidRDefault="00726FEB" w:rsidP="00726FE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FA5A80" w:rsidRPr="00B42A87" w:rsidRDefault="00FA5A80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lastRenderedPageBreak/>
        <w:t>Государственное учреждение образования</w:t>
      </w:r>
    </w:p>
    <w:p w:rsidR="00FA5A80" w:rsidRPr="00B42A87" w:rsidRDefault="00FA5A80" w:rsidP="00FA5A8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«Средняя школа № 14 г</w:t>
      </w:r>
      <w:proofErr w:type="gram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.М</w:t>
      </w:r>
      <w:proofErr w:type="gram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озыря»</w:t>
      </w:r>
    </w:p>
    <w:p w:rsidR="00FA5A80" w:rsidRPr="00B42A87" w:rsidRDefault="00FA5A80" w:rsidP="006E318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44324E" w:rsidRPr="00B42A87" w:rsidRDefault="00FA5A80" w:rsidP="006E318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ПРОТОКОЛ</w:t>
      </w:r>
    </w:p>
    <w:p w:rsidR="006E318C" w:rsidRPr="00B42A87" w:rsidRDefault="006E318C" w:rsidP="006E318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0A525C" w:rsidRPr="00B42A87" w:rsidRDefault="006D74D0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30</w:t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</w:t>
      </w:r>
      <w:r w:rsidR="00AD178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0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8</w:t>
      </w:r>
      <w:r w:rsidR="00AD178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.201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6</w:t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B3407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B3407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B3407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4F5FA9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№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1</w:t>
      </w:r>
    </w:p>
    <w:p w:rsidR="006E318C" w:rsidRPr="00B42A87" w:rsidRDefault="006E318C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0A525C" w:rsidRPr="00B42A87" w:rsidRDefault="006D74D0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Заседания педагогического совета</w:t>
      </w:r>
    </w:p>
    <w:p w:rsidR="006E318C" w:rsidRPr="00B42A87" w:rsidRDefault="006E318C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E6770A" w:rsidRPr="00B42A87" w:rsidRDefault="006D74D0" w:rsidP="00E6770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Председатель – </w:t>
      </w: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Е.В.</w:t>
      </w:r>
      <w:r w:rsidR="00E6770A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</w:t>
      </w:r>
      <w:proofErr w:type="spellEnd"/>
    </w:p>
    <w:p w:rsidR="00E6770A" w:rsidRPr="00B42A87" w:rsidRDefault="00E6770A" w:rsidP="00E6770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Секретарь – </w:t>
      </w:r>
      <w:proofErr w:type="spellStart"/>
      <w:r w:rsidR="00DC5D17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Н.И.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Шумак</w:t>
      </w:r>
      <w:proofErr w:type="spellEnd"/>
    </w:p>
    <w:p w:rsidR="006D74D0" w:rsidRPr="00B42A87" w:rsidRDefault="006D74D0" w:rsidP="00E6770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0A525C" w:rsidRPr="00B42A87" w:rsidRDefault="00E6770A" w:rsidP="00E6770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Присутствовали –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85 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человек (список прилагается)</w:t>
      </w:r>
    </w:p>
    <w:p w:rsidR="006E318C" w:rsidRPr="00B42A87" w:rsidRDefault="006E318C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FA5A80" w:rsidRPr="00B42A87" w:rsidRDefault="00FA5A80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Повестка дня:</w:t>
      </w:r>
    </w:p>
    <w:p w:rsidR="00045BD8" w:rsidRPr="00B42A87" w:rsidRDefault="00850668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63296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1.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Выборы секретаря педагогического совета.</w:t>
      </w:r>
    </w:p>
    <w:p w:rsidR="00850668" w:rsidRPr="00B42A87" w:rsidRDefault="00FA5A80" w:rsidP="006D74D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Информация  директора 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школы </w:t>
      </w:r>
      <w:proofErr w:type="spellStart"/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</w:t>
      </w:r>
      <w:proofErr w:type="spellEnd"/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Е</w:t>
      </w:r>
      <w:r w:rsidR="00F1217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В</w:t>
      </w:r>
      <w:r w:rsidR="00F1217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</w:t>
      </w:r>
    </w:p>
    <w:p w:rsidR="00823048" w:rsidRPr="00B42A87" w:rsidRDefault="00823048" w:rsidP="00823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2.О выполнении решений предыдущего заседания педагогического совета.</w:t>
      </w:r>
    </w:p>
    <w:p w:rsidR="00823048" w:rsidRPr="00B42A87" w:rsidRDefault="00823048" w:rsidP="006D74D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Информация директора школы </w:t>
      </w: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Е.В.</w:t>
      </w:r>
    </w:p>
    <w:p w:rsidR="00AD1786" w:rsidRPr="00B42A87" w:rsidRDefault="00850668" w:rsidP="006D74D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823048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3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.Анализ итогов </w:t>
      </w:r>
      <w:r w:rsidR="00517445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работы учреждения образования за 2015/2016 учебный год и </w:t>
      </w:r>
      <w:proofErr w:type="gramStart"/>
      <w:r w:rsidR="00517445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планировании</w:t>
      </w:r>
      <w:proofErr w:type="gramEnd"/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деятельности на новый учебный год.</w:t>
      </w:r>
    </w:p>
    <w:p w:rsidR="00AD1786" w:rsidRPr="00B42A87" w:rsidRDefault="006D74D0" w:rsidP="009F28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Доклад директора школы </w:t>
      </w: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Е.В.</w:t>
      </w:r>
      <w:r w:rsidR="00AD1786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</w:p>
    <w:p w:rsidR="00AD1786" w:rsidRPr="00B42A87" w:rsidRDefault="00AD1786" w:rsidP="00AD178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</w:r>
      <w:r w:rsidR="0063296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4</w:t>
      </w:r>
      <w:r w:rsidR="00F1217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Об</w:t>
      </w:r>
      <w:r w:rsidR="00822CDB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обсуждении и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утверждении годового плана работы школы на 2016/2017 учебный год.</w:t>
      </w:r>
    </w:p>
    <w:p w:rsidR="009F2872" w:rsidRPr="00B42A87" w:rsidRDefault="00AD1786" w:rsidP="006D74D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Информация 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заместителя 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директора </w:t>
      </w:r>
      <w:r w:rsidR="006D74D0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по учебной работе </w:t>
      </w:r>
    </w:p>
    <w:p w:rsidR="00AD1786" w:rsidRPr="00B42A87" w:rsidRDefault="006D74D0" w:rsidP="006D74D0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А</w:t>
      </w:r>
      <w:r w:rsidR="00F1217B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.Е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.</w:t>
      </w:r>
    </w:p>
    <w:p w:rsidR="006D74D0" w:rsidRPr="00B42A87" w:rsidRDefault="006D74D0" w:rsidP="006D74D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>5.Об утверждении Положений и планов работы методических объединений по учебным предметам.</w:t>
      </w:r>
    </w:p>
    <w:p w:rsidR="009F2872" w:rsidRPr="00B42A87" w:rsidRDefault="006D74D0" w:rsidP="009F287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Информация заместителя директора по учебной работе </w:t>
      </w:r>
    </w:p>
    <w:p w:rsidR="006D74D0" w:rsidRPr="00B42A87" w:rsidRDefault="006D74D0" w:rsidP="009F2872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А.Е.</w:t>
      </w:r>
    </w:p>
    <w:p w:rsidR="00823048" w:rsidRPr="00B42A87" w:rsidRDefault="00823048" w:rsidP="008230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>6.Об утверждении режима работы групп продленного дня.</w:t>
      </w:r>
    </w:p>
    <w:p w:rsidR="009F2872" w:rsidRPr="00B42A87" w:rsidRDefault="00823048" w:rsidP="0082304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Информация заместителя директора по учебной работе </w:t>
      </w:r>
    </w:p>
    <w:p w:rsidR="00823048" w:rsidRPr="00B42A87" w:rsidRDefault="00823048" w:rsidP="0082304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Касьян И.А.</w:t>
      </w:r>
    </w:p>
    <w:p w:rsidR="006E318C" w:rsidRPr="00B42A87" w:rsidRDefault="006E318C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6E318C" w:rsidRPr="00B42A87" w:rsidRDefault="00FA5A80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  <w:highlight w:val="yellow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1. </w:t>
      </w:r>
      <w:r w:rsidR="00FA7E6F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СЛУШАЛИ:</w:t>
      </w:r>
    </w:p>
    <w:p w:rsidR="006312A1" w:rsidRPr="00B42A87" w:rsidRDefault="00F215CC" w:rsidP="006312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Информацию </w:t>
      </w:r>
      <w:r w:rsidR="00AA10DE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директора </w:t>
      </w: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школы </w:t>
      </w: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ПрибыщукЕ.В.о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выборах секретаря педагогического совета.</w:t>
      </w:r>
    </w:p>
    <w:p w:rsidR="00A0281E" w:rsidRPr="00B42A87" w:rsidRDefault="00A0281E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  <w:highlight w:val="yellow"/>
        </w:rPr>
      </w:pPr>
    </w:p>
    <w:p w:rsidR="00D77091" w:rsidRPr="00B42A87" w:rsidRDefault="00045BD8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  <w:highlight w:val="yellow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РЕШИЛИ:</w:t>
      </w:r>
    </w:p>
    <w:p w:rsidR="00B00D23" w:rsidRPr="00B42A87" w:rsidRDefault="00C11823" w:rsidP="00FA5A8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>1.1.</w:t>
      </w:r>
      <w:r w:rsidR="00F215CC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Избрать </w:t>
      </w:r>
      <w:proofErr w:type="spellStart"/>
      <w:r w:rsidR="00F215CC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Шумак</w:t>
      </w:r>
      <w:proofErr w:type="spellEnd"/>
      <w:r w:rsidR="00F215CC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Н.И. секретарем педагогического совета школы на 2016/2017 учебный год.</w:t>
      </w:r>
    </w:p>
    <w:p w:rsidR="00016C85" w:rsidRPr="00B42A87" w:rsidRDefault="00BB7E0D" w:rsidP="00100D4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lastRenderedPageBreak/>
        <w:tab/>
      </w:r>
      <w:r w:rsidR="00100D44"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Голосовали: «за» 85 человек</w:t>
      </w:r>
    </w:p>
    <w:p w:rsidR="00100D44" w:rsidRPr="00B42A87" w:rsidRDefault="00100D44" w:rsidP="00100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«против»  0 человек </w:t>
      </w:r>
    </w:p>
    <w:p w:rsidR="00DA435C" w:rsidRPr="00B42A87" w:rsidRDefault="00100D44" w:rsidP="00100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«воздержались» 0 человек</w:t>
      </w:r>
    </w:p>
    <w:p w:rsidR="00823048" w:rsidRPr="00B42A87" w:rsidRDefault="00823048" w:rsidP="00100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823048" w:rsidRPr="00B42A87" w:rsidRDefault="00823048" w:rsidP="008230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2.СЛУШАЛИ:</w:t>
      </w:r>
    </w:p>
    <w:p w:rsidR="00823048" w:rsidRPr="00B42A87" w:rsidRDefault="00823048" w:rsidP="008230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ab/>
        <w:t xml:space="preserve">Информацию директора школы </w:t>
      </w:r>
      <w:proofErr w:type="spellStart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Прибыщук</w:t>
      </w:r>
      <w:proofErr w:type="spellEnd"/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 Е.В.  о </w:t>
      </w:r>
      <w:r w:rsidR="00DF1AF3">
        <w:rPr>
          <w:rFonts w:ascii="Times New Roman" w:hAnsi="Times New Roman" w:cs="Times New Roman"/>
          <w:color w:val="FF0000"/>
          <w:sz w:val="30"/>
          <w:szCs w:val="30"/>
        </w:rPr>
        <w:t xml:space="preserve">выполнении решений </w:t>
      </w:r>
      <w:r w:rsidRPr="00B42A87">
        <w:rPr>
          <w:rFonts w:ascii="Times New Roman" w:hAnsi="Times New Roman" w:cs="Times New Roman"/>
          <w:color w:val="FF0000"/>
          <w:sz w:val="30"/>
          <w:szCs w:val="30"/>
        </w:rPr>
        <w:t>заседания педагогиче</w:t>
      </w:r>
      <w:r w:rsidR="00841169">
        <w:rPr>
          <w:rFonts w:ascii="Times New Roman" w:hAnsi="Times New Roman" w:cs="Times New Roman"/>
          <w:color w:val="FF0000"/>
          <w:sz w:val="30"/>
          <w:szCs w:val="30"/>
        </w:rPr>
        <w:t>ского совета от 28.10.2015г. №2,</w:t>
      </w:r>
      <w:r w:rsidR="00DF1AF3">
        <w:rPr>
          <w:rFonts w:ascii="Times New Roman" w:hAnsi="Times New Roman" w:cs="Times New Roman"/>
          <w:color w:val="FF0000"/>
          <w:sz w:val="30"/>
          <w:szCs w:val="30"/>
        </w:rPr>
        <w:t>п. 2,3.</w:t>
      </w:r>
    </w:p>
    <w:p w:rsidR="00823048" w:rsidRPr="00B42A87" w:rsidRDefault="00823048" w:rsidP="00823048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823048" w:rsidRPr="00B42A87" w:rsidRDefault="00823048" w:rsidP="00823048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:rsidR="00823048" w:rsidRPr="00B42A87" w:rsidRDefault="00823048" w:rsidP="008230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42A87">
        <w:rPr>
          <w:rFonts w:ascii="Times New Roman" w:hAnsi="Times New Roman" w:cs="Times New Roman"/>
          <w:color w:val="262626" w:themeColor="text1" w:themeTint="D9"/>
          <w:sz w:val="30"/>
          <w:szCs w:val="30"/>
        </w:rPr>
        <w:t xml:space="preserve">РЕШИЛИ: </w:t>
      </w:r>
    </w:p>
    <w:p w:rsidR="00823048" w:rsidRPr="00B42A87" w:rsidRDefault="00823048" w:rsidP="0082304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B42A87">
        <w:rPr>
          <w:rFonts w:ascii="Times New Roman" w:hAnsi="Times New Roman" w:cs="Times New Roman"/>
          <w:color w:val="FF0000"/>
          <w:sz w:val="30"/>
          <w:szCs w:val="30"/>
        </w:rPr>
        <w:t xml:space="preserve">2.1.Информацию о ходе выполнения </w:t>
      </w:r>
      <w:r w:rsidR="00801DED">
        <w:rPr>
          <w:rFonts w:ascii="Times New Roman" w:hAnsi="Times New Roman" w:cs="Times New Roman"/>
          <w:color w:val="FF0000"/>
          <w:sz w:val="30"/>
          <w:szCs w:val="30"/>
        </w:rPr>
        <w:t xml:space="preserve">решения </w:t>
      </w:r>
      <w:r w:rsidR="00841169">
        <w:rPr>
          <w:rFonts w:ascii="Times New Roman" w:hAnsi="Times New Roman" w:cs="Times New Roman"/>
          <w:color w:val="FF0000"/>
          <w:sz w:val="30"/>
          <w:szCs w:val="30"/>
        </w:rPr>
        <w:t xml:space="preserve">педагогического совета </w:t>
      </w:r>
      <w:r w:rsidRPr="00B42A87">
        <w:rPr>
          <w:rFonts w:ascii="Times New Roman" w:hAnsi="Times New Roman" w:cs="Times New Roman"/>
          <w:color w:val="FF0000"/>
          <w:sz w:val="30"/>
          <w:szCs w:val="30"/>
        </w:rPr>
        <w:t>от 28.10.2015 №2</w:t>
      </w:r>
      <w:r w:rsidR="00841169">
        <w:rPr>
          <w:rFonts w:ascii="Times New Roman" w:hAnsi="Times New Roman" w:cs="Times New Roman"/>
          <w:color w:val="FF0000"/>
          <w:sz w:val="30"/>
          <w:szCs w:val="30"/>
        </w:rPr>
        <w:t>, п.2,3</w:t>
      </w:r>
      <w:r w:rsidRPr="00B42A87">
        <w:rPr>
          <w:rFonts w:ascii="Times New Roman" w:hAnsi="Times New Roman" w:cs="Times New Roman"/>
          <w:color w:val="FF0000"/>
          <w:sz w:val="30"/>
          <w:szCs w:val="30"/>
        </w:rPr>
        <w:t xml:space="preserve"> приня</w:t>
      </w:r>
      <w:r w:rsidR="00841169">
        <w:rPr>
          <w:rFonts w:ascii="Times New Roman" w:hAnsi="Times New Roman" w:cs="Times New Roman"/>
          <w:color w:val="FF0000"/>
          <w:sz w:val="30"/>
          <w:szCs w:val="30"/>
        </w:rPr>
        <w:t>ть к сведению.</w:t>
      </w:r>
    </w:p>
    <w:p w:rsidR="00823048" w:rsidRPr="00B42A87" w:rsidRDefault="00823048" w:rsidP="00823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23048" w:rsidRPr="00B42A87" w:rsidRDefault="00823048" w:rsidP="00823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23048" w:rsidRPr="00B42A87" w:rsidRDefault="00823048" w:rsidP="008230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3.СЛУШАЛИ:</w:t>
      </w:r>
    </w:p>
    <w:p w:rsidR="00823048" w:rsidRPr="00B42A87" w:rsidRDefault="00823048" w:rsidP="0082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Информацию директора школы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Прибыщук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Е.В., которая проинформиро</w:t>
      </w:r>
      <w:r w:rsidR="00801DED">
        <w:rPr>
          <w:rFonts w:ascii="Times New Roman" w:hAnsi="Times New Roman" w:cs="Times New Roman"/>
          <w:sz w:val="30"/>
          <w:szCs w:val="30"/>
        </w:rPr>
        <w:t>вала об анализе итогов</w:t>
      </w:r>
      <w:r w:rsidR="00841169">
        <w:rPr>
          <w:rFonts w:ascii="Times New Roman" w:hAnsi="Times New Roman" w:cs="Times New Roman"/>
          <w:sz w:val="30"/>
          <w:szCs w:val="30"/>
        </w:rPr>
        <w:t xml:space="preserve"> работы учреждения образования за</w:t>
      </w:r>
      <w:r w:rsidR="00801DED">
        <w:rPr>
          <w:rFonts w:ascii="Times New Roman" w:hAnsi="Times New Roman" w:cs="Times New Roman"/>
          <w:sz w:val="30"/>
          <w:szCs w:val="30"/>
        </w:rPr>
        <w:t xml:space="preserve"> 2015/2016</w:t>
      </w:r>
      <w:r w:rsidR="003849EA">
        <w:rPr>
          <w:rFonts w:ascii="Times New Roman" w:hAnsi="Times New Roman" w:cs="Times New Roman"/>
          <w:sz w:val="30"/>
          <w:szCs w:val="30"/>
        </w:rPr>
        <w:t xml:space="preserve"> учебный год и </w:t>
      </w:r>
      <w:r w:rsidRPr="00B42A87">
        <w:rPr>
          <w:rFonts w:ascii="Times New Roman" w:hAnsi="Times New Roman" w:cs="Times New Roman"/>
          <w:sz w:val="30"/>
          <w:szCs w:val="30"/>
        </w:rPr>
        <w:t xml:space="preserve"> планировании деятельности на новый учебный год (полный текст доклада прилагается).</w:t>
      </w:r>
    </w:p>
    <w:p w:rsidR="00823048" w:rsidRPr="00B42A87" w:rsidRDefault="00823048" w:rsidP="0082304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A435C" w:rsidRPr="00B42A87" w:rsidRDefault="00823048" w:rsidP="009F20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ВЫСТУПИЛИ: </w:t>
      </w:r>
    </w:p>
    <w:p w:rsidR="00DA435C" w:rsidRPr="00B42A87" w:rsidRDefault="00DA435C" w:rsidP="00DA4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Касьян И.А., заместитель директора по учебной работе, сообщила, что в 2015/2016 учебном году на первой ступени образования функционировали 18 классов, в которых обучалось 460 учащихся. За прошедший учебный год повысили квалификационную категорию 2 педагога начальных классов Леонова И.И.,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Галеня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И.О., 5 педагогов Черняк Л.И., Кольченко Л.Н., Борисенко Н.Н.,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Силич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И.Д.,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Пузырецкая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А.Г. подтвердили высшую квалификационную категорию. </w:t>
      </w:r>
    </w:p>
    <w:p w:rsidR="00DA435C" w:rsidRPr="00B42A87" w:rsidRDefault="00DA435C" w:rsidP="00DA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Следует отметить высокий профессионализм педагогов начальной школы. В этом учебном году опыт педагогов начальной школы опубликован на страницах республиканского журнала «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Пачатковая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школа» в рубрике «Адреса передового опыта».</w:t>
      </w:r>
    </w:p>
    <w:p w:rsidR="00DA435C" w:rsidRPr="00B42A87" w:rsidRDefault="00DA435C" w:rsidP="00DA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Педагоги первой ступени общего среднего образования (83%) являются сертифицированными пользователями информационных технологий в образовании. Однако, имея большой стаж, квалификацию, не каждому педагогу легко адаптироваться к требованиям современности, включиться в апробацию информационных технологий в своей деятельности.</w:t>
      </w:r>
    </w:p>
    <w:p w:rsidR="00C60896" w:rsidRPr="00B42A87" w:rsidRDefault="00DA435C" w:rsidP="00B42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Поэтому в 2016/2017 учебном году в ноябре 2016 года запланирован педагогический совет «Урок с компьютерной поддержкой», что приведет к повышению качества знаний и уровня организации образовательного процесса.</w:t>
      </w:r>
    </w:p>
    <w:p w:rsidR="00C60896" w:rsidRPr="00B42A87" w:rsidRDefault="00C60896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ab/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А.Е., заместитель директора по учебной работе сообщила, что в 2015/2016 учебном году кадровый состав педагогических работников школы насчитывал 113 человек.</w:t>
      </w:r>
    </w:p>
    <w:p w:rsidR="00C60896" w:rsidRPr="00B42A87" w:rsidRDefault="00C60896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 xml:space="preserve">В течение минувшего учебного года трём учителям была присвоена вторая квалификационная категория –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Ховайба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Е.А.,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Рудько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Е.А., Ганецкая А.В., семерым учителям присвоена первая квалификационная категория – лысая Н.В., Загоровская Н.</w:t>
      </w:r>
      <w:r w:rsidR="0071055A" w:rsidRPr="00B42A87">
        <w:rPr>
          <w:rFonts w:ascii="Times New Roman" w:hAnsi="Times New Roman" w:cs="Times New Roman"/>
          <w:sz w:val="30"/>
          <w:szCs w:val="30"/>
        </w:rPr>
        <w:t>А., Леонова И.И., Руцкая Т.Е., Л</w:t>
      </w:r>
      <w:r w:rsidRPr="00B42A87">
        <w:rPr>
          <w:rFonts w:ascii="Times New Roman" w:hAnsi="Times New Roman" w:cs="Times New Roman"/>
          <w:sz w:val="30"/>
          <w:szCs w:val="30"/>
        </w:rPr>
        <w:t xml:space="preserve">обан Н.О., Заяц Л.В.,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Галеня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И.О. Два учителя повысили свою квалификационную категорию на основании п.20 Инструкции опорядке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 xml:space="preserve"> аттестации педагогических работников, как учителя дополнительного  образования –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Чернецкая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Т.А.,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Акименкова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И.В.</w:t>
      </w:r>
    </w:p>
    <w:p w:rsidR="00C60896" w:rsidRPr="00B42A87" w:rsidRDefault="00C60896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Администрацией школы была проведена определенная работа по направлению учителей первой категории, которые имеют её свыше трёх лет, на сдачу квалификационного экзамена на присвоение высшей категории и учителей, которые имеют высшую категорию свыше 5 лет, на подтверждение высшей квалификационной категории. Направленные на квалификационный экзамен учителя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Невмержицкая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С.Г.,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Джейгало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Е.Н., Бобр И.П.,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Колкова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 успешно сдали его в Акаде</w:t>
      </w:r>
      <w:r w:rsidR="00582B59" w:rsidRPr="00B42A87">
        <w:rPr>
          <w:rFonts w:ascii="Times New Roman" w:hAnsi="Times New Roman" w:cs="Times New Roman"/>
          <w:sz w:val="30"/>
          <w:szCs w:val="30"/>
        </w:rPr>
        <w:t>мии последипломного образования и аттестационной комиссии школы им присвоена высшая категория.</w:t>
      </w:r>
    </w:p>
    <w:p w:rsidR="00582B59" w:rsidRPr="00B42A87" w:rsidRDefault="00582B59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Учителя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Чернецкая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Т.А., Кольченко И.Н., Черняк Л.И., Борисенко Н.Н.,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Пузырецкая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А.Г.,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Силич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И.Д. успешно подтвердили высшую квалификационную категорию в Гомельском </w:t>
      </w:r>
      <w:r w:rsidR="001643CF" w:rsidRPr="00B42A87">
        <w:rPr>
          <w:rFonts w:ascii="Times New Roman" w:hAnsi="Times New Roman" w:cs="Times New Roman"/>
          <w:sz w:val="30"/>
          <w:szCs w:val="30"/>
        </w:rPr>
        <w:t>областном институте развития образования.</w:t>
      </w:r>
    </w:p>
    <w:p w:rsidR="001643CF" w:rsidRPr="00B42A87" w:rsidRDefault="001643CF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В новом учебном году аттестационной комиссией следует продолжить работу в данном направлении. Учителя, которые имеют первую квалификационную категорию свыше трёх лет, в течение года будут направлены на квалификационный экзамен: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Артюшенко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Н.П.,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Бойцова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О.И., Быховская Н.Е., Говор Т.Н., Горох С.А., Ковач Е.В,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Коноплич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С.М., Кравченко А.П.,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Сергиевич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Н.В.,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Тарун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О.Л., Шевцова Л.В.</w:t>
      </w:r>
    </w:p>
    <w:p w:rsidR="001643CF" w:rsidRPr="00B42A87" w:rsidRDefault="001643CF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Учителя, имеющие высшую квалификационную категорию свыше пяти лет, получат направление на подтверждение высшей квалификационной категории: Мурашко Е.Г., Наумович Г.А.,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Чернышова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Т.А.,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Штучко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Н.В.</w:t>
      </w:r>
    </w:p>
    <w:p w:rsidR="001643CF" w:rsidRPr="00B42A87" w:rsidRDefault="001643CF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В минувшем учебном году деятельность школы была направлена на решение задач  по внедрению информационно-компьютерных технологий в образовательный процесс. В первую очередь, велась целенаправленная работа по повышению уровня информационной культуры учителей и эффективности использования информационно-компьютерных технологий в образовательный процесс. В течение учебного года на контроле школы стоял вопрос о создании необходимых условий по </w:t>
      </w:r>
      <w:r w:rsidRPr="00B42A87">
        <w:rPr>
          <w:rFonts w:ascii="Times New Roman" w:hAnsi="Times New Roman" w:cs="Times New Roman"/>
          <w:sz w:val="30"/>
          <w:szCs w:val="30"/>
        </w:rPr>
        <w:lastRenderedPageBreak/>
        <w:t>повышению квалификации учителей на получение сертификатов пользователей компьютерных технологий. 82 работающих педагогических работника (97,6%) имеют сертификаты п</w:t>
      </w:r>
      <w:r w:rsidR="00240A3C" w:rsidRPr="00B42A87">
        <w:rPr>
          <w:rFonts w:ascii="Times New Roman" w:hAnsi="Times New Roman" w:cs="Times New Roman"/>
          <w:sz w:val="30"/>
          <w:szCs w:val="30"/>
        </w:rPr>
        <w:t>ользователей и получили их не то</w:t>
      </w:r>
      <w:r w:rsidRPr="00B42A87">
        <w:rPr>
          <w:rFonts w:ascii="Times New Roman" w:hAnsi="Times New Roman" w:cs="Times New Roman"/>
          <w:sz w:val="30"/>
          <w:szCs w:val="30"/>
        </w:rPr>
        <w:t xml:space="preserve">лько через тестирование, но и через прохождение </w:t>
      </w:r>
      <w:r w:rsidR="00240A3C" w:rsidRPr="00B42A87">
        <w:rPr>
          <w:rFonts w:ascii="Times New Roman" w:hAnsi="Times New Roman" w:cs="Times New Roman"/>
          <w:sz w:val="30"/>
          <w:szCs w:val="30"/>
        </w:rPr>
        <w:t>специальных курсов, организованных отделом образования, спорта и туризма. В 2016/2017 учебном году работу по сертификации необходимо продолжить и завершить, направив на получение сертификатов пользователей компьютерных технологий вновь прибывших учителей.</w:t>
      </w:r>
    </w:p>
    <w:p w:rsidR="000A3721" w:rsidRPr="00B42A87" w:rsidRDefault="00240A3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Работа по овладению педагогами современными информационными технологиями велась через посещение учителями хозрасчетных семинаров и курсов, а также через подготовку и проведение педагогического совета по теме «Профессиональное общение в рамках сетевого взаимодействия». 55 педагогических работников в течение года прошли обучение на хозрасчетных мероприятиях районного, областного и республиканского уровней. Приобретенными знаниями они делились не только на заседаниях методических объединений, но и на педагогическом совете, содержание которого вызвало огромный интерес и стимул к работе в данном направлении и способствовало развитию новых умений педагогов. 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Учитывая, что процесс информатизации образовательного процесса, по прежнему является актуальным направлением в системе образования и требует пристального внимания каждого педагогического работника, в 2016/2017 учебном году работу по этому направлению следует продолжить и провести педагогический совет по теме «Создание среды электронного обуч</w:t>
      </w:r>
      <w:r w:rsidR="008C0BCB" w:rsidRPr="00B42A87">
        <w:rPr>
          <w:rFonts w:ascii="Times New Roman" w:hAnsi="Times New Roman" w:cs="Times New Roman"/>
          <w:sz w:val="30"/>
          <w:szCs w:val="30"/>
        </w:rPr>
        <w:t>е</w:t>
      </w:r>
      <w:r w:rsidRPr="00B42A87">
        <w:rPr>
          <w:rFonts w:ascii="Times New Roman" w:hAnsi="Times New Roman" w:cs="Times New Roman"/>
          <w:sz w:val="30"/>
          <w:szCs w:val="30"/>
        </w:rPr>
        <w:t xml:space="preserve">ния на </w:t>
      </w:r>
      <w:r w:rsidRPr="00B42A87">
        <w:rPr>
          <w:rFonts w:ascii="Times New Roman" w:hAnsi="Times New Roman" w:cs="Times New Roman"/>
          <w:sz w:val="30"/>
          <w:szCs w:val="30"/>
          <w:lang w:val="en-GB"/>
        </w:rPr>
        <w:t>II</w:t>
      </w:r>
      <w:r w:rsidRPr="00B42A87">
        <w:rPr>
          <w:rFonts w:ascii="Times New Roman" w:hAnsi="Times New Roman" w:cs="Times New Roman"/>
          <w:sz w:val="30"/>
          <w:szCs w:val="30"/>
        </w:rPr>
        <w:t xml:space="preserve"> и </w:t>
      </w:r>
      <w:r w:rsidRPr="00B42A87">
        <w:rPr>
          <w:rFonts w:ascii="Times New Roman" w:hAnsi="Times New Roman" w:cs="Times New Roman"/>
          <w:sz w:val="30"/>
          <w:szCs w:val="30"/>
          <w:lang w:val="en-GB"/>
        </w:rPr>
        <w:t>III</w:t>
      </w:r>
      <w:r w:rsidR="008C0BCB" w:rsidRPr="00B42A87">
        <w:rPr>
          <w:rFonts w:ascii="Times New Roman" w:hAnsi="Times New Roman" w:cs="Times New Roman"/>
          <w:sz w:val="30"/>
          <w:szCs w:val="30"/>
        </w:rPr>
        <w:t xml:space="preserve"> ступен</w:t>
      </w:r>
      <w:r w:rsidRPr="00B42A87">
        <w:rPr>
          <w:rFonts w:ascii="Times New Roman" w:hAnsi="Times New Roman" w:cs="Times New Roman"/>
          <w:sz w:val="30"/>
          <w:szCs w:val="30"/>
        </w:rPr>
        <w:t>и общего среднего образования».</w:t>
      </w:r>
      <w:proofErr w:type="gramEnd"/>
    </w:p>
    <w:p w:rsidR="000A3721" w:rsidRPr="00B42A87" w:rsidRDefault="000A3721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Л.В., заместитель директора по учебной  работе,  сообщила, что в 5-11-х классах обучалось 681 учащихся в 27 классах. На высоком, достаточном 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уровнях</w:t>
      </w:r>
      <w:proofErr w:type="gramEnd"/>
      <w:r w:rsidR="00374804">
        <w:rPr>
          <w:rFonts w:ascii="Times New Roman" w:hAnsi="Times New Roman" w:cs="Times New Roman"/>
          <w:sz w:val="30"/>
          <w:szCs w:val="30"/>
        </w:rPr>
        <w:t xml:space="preserve"> учебной деятельности</w:t>
      </w:r>
      <w:r w:rsidRPr="00B42A87">
        <w:rPr>
          <w:rFonts w:ascii="Times New Roman" w:hAnsi="Times New Roman" w:cs="Times New Roman"/>
          <w:sz w:val="30"/>
          <w:szCs w:val="30"/>
        </w:rPr>
        <w:t xml:space="preserve"> окончили учебный год 540 учащихся (79,4%), что на 4,3% больше чем в предыдущем. Удовлетворительный уровень усвоения программного материала показали 12 учащихся (1,8%), что на 4,4% меньше чем по итогам 2014/2015 учебного года.</w:t>
      </w:r>
    </w:p>
    <w:p w:rsidR="000A3721" w:rsidRPr="00B42A87" w:rsidRDefault="000A3721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В течение года стабильно высокое качество знаний в 5 «Б» классе</w:t>
      </w:r>
      <w:r w:rsidR="00860B30" w:rsidRPr="00B42A87">
        <w:rPr>
          <w:rFonts w:ascii="Times New Roman" w:hAnsi="Times New Roman" w:cs="Times New Roman"/>
          <w:sz w:val="30"/>
          <w:szCs w:val="30"/>
        </w:rPr>
        <w:t xml:space="preserve"> -</w:t>
      </w:r>
      <w:r w:rsidRPr="00B42A87">
        <w:rPr>
          <w:rFonts w:ascii="Times New Roman" w:hAnsi="Times New Roman" w:cs="Times New Roman"/>
          <w:sz w:val="30"/>
          <w:szCs w:val="30"/>
        </w:rPr>
        <w:t>91,67%</w:t>
      </w:r>
      <w:r w:rsidR="001E50CA" w:rsidRPr="00B42A87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в 5 «В»</w:t>
      </w:r>
      <w:r w:rsidR="001E50CA" w:rsidRPr="00B42A87">
        <w:rPr>
          <w:rFonts w:ascii="Times New Roman" w:hAnsi="Times New Roman" w:cs="Times New Roman"/>
          <w:sz w:val="30"/>
          <w:szCs w:val="30"/>
        </w:rPr>
        <w:t>–</w:t>
      </w:r>
      <w:r w:rsidRPr="00B42A87">
        <w:rPr>
          <w:rFonts w:ascii="Times New Roman" w:hAnsi="Times New Roman" w:cs="Times New Roman"/>
          <w:sz w:val="30"/>
          <w:szCs w:val="30"/>
        </w:rPr>
        <w:t>93,52%, 6 «А»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, </w:t>
      </w:r>
      <w:r w:rsidRPr="00B42A87">
        <w:rPr>
          <w:rFonts w:ascii="Times New Roman" w:hAnsi="Times New Roman" w:cs="Times New Roman"/>
          <w:sz w:val="30"/>
          <w:szCs w:val="30"/>
        </w:rPr>
        <w:t xml:space="preserve">6 «Б» </w:t>
      </w:r>
      <w:r w:rsidR="001E50CA" w:rsidRPr="00B42A87">
        <w:rPr>
          <w:rFonts w:ascii="Times New Roman" w:hAnsi="Times New Roman" w:cs="Times New Roman"/>
          <w:sz w:val="30"/>
          <w:szCs w:val="30"/>
        </w:rPr>
        <w:t>–</w:t>
      </w:r>
      <w:r w:rsidRPr="00B42A87">
        <w:rPr>
          <w:rFonts w:ascii="Times New Roman" w:hAnsi="Times New Roman" w:cs="Times New Roman"/>
          <w:sz w:val="30"/>
          <w:szCs w:val="30"/>
        </w:rPr>
        <w:t>90,07%, 7 «Б» – 80,96%</w:t>
      </w:r>
      <w:r w:rsidR="001E50CA" w:rsidRPr="00B42A87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8 «В» – 89,02%</w:t>
      </w:r>
      <w:r w:rsidR="001E50CA" w:rsidRPr="00B42A87">
        <w:rPr>
          <w:rFonts w:ascii="Times New Roman" w:hAnsi="Times New Roman" w:cs="Times New Roman"/>
          <w:sz w:val="30"/>
          <w:szCs w:val="30"/>
        </w:rPr>
        <w:t>, 9 «А»</w:t>
      </w:r>
      <w:r w:rsidR="00D13F36" w:rsidRPr="00B42A87">
        <w:rPr>
          <w:rFonts w:ascii="Times New Roman" w:hAnsi="Times New Roman" w:cs="Times New Roman"/>
          <w:sz w:val="30"/>
          <w:szCs w:val="30"/>
        </w:rPr>
        <w:t xml:space="preserve"> – 85,43%, 9 «Б» 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 – 84,15%, 10 «А»- 99,49% , 11 «А»-</w:t>
      </w:r>
      <w:r w:rsidR="00D13F36" w:rsidRPr="00B42A87">
        <w:rPr>
          <w:rFonts w:ascii="Times New Roman" w:hAnsi="Times New Roman" w:cs="Times New Roman"/>
          <w:sz w:val="30"/>
          <w:szCs w:val="30"/>
        </w:rPr>
        <w:t>99,41%.</w:t>
      </w:r>
    </w:p>
    <w:p w:rsidR="00D13F36" w:rsidRPr="00B42A87" w:rsidRDefault="00DE117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Ниже 60% качество знаний 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 в 6 «В»,</w:t>
      </w:r>
      <w:r w:rsidR="00D13F36" w:rsidRPr="00B42A87">
        <w:rPr>
          <w:rFonts w:ascii="Times New Roman" w:hAnsi="Times New Roman" w:cs="Times New Roman"/>
          <w:sz w:val="30"/>
          <w:szCs w:val="30"/>
        </w:rPr>
        <w:t>6 «Г» , 6 «Д»</w:t>
      </w:r>
      <w:r w:rsidR="001E50CA" w:rsidRPr="00B42A87">
        <w:rPr>
          <w:rFonts w:ascii="Times New Roman" w:hAnsi="Times New Roman" w:cs="Times New Roman"/>
          <w:sz w:val="30"/>
          <w:szCs w:val="30"/>
        </w:rPr>
        <w:t>,</w:t>
      </w:r>
      <w:r w:rsidR="00D13F36" w:rsidRPr="00B42A87">
        <w:rPr>
          <w:rFonts w:ascii="Times New Roman" w:hAnsi="Times New Roman" w:cs="Times New Roman"/>
          <w:sz w:val="30"/>
          <w:szCs w:val="30"/>
        </w:rPr>
        <w:t>8 «Г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, </w:t>
      </w:r>
      <w:r w:rsidR="00D13F36" w:rsidRPr="00B42A87">
        <w:rPr>
          <w:rFonts w:ascii="Times New Roman" w:hAnsi="Times New Roman" w:cs="Times New Roman"/>
          <w:sz w:val="30"/>
          <w:szCs w:val="30"/>
        </w:rPr>
        <w:t xml:space="preserve"> 8 «Д»</w:t>
      </w:r>
      <w:r w:rsidR="001E50CA" w:rsidRPr="00B42A87">
        <w:rPr>
          <w:rFonts w:ascii="Times New Roman" w:hAnsi="Times New Roman" w:cs="Times New Roman"/>
          <w:sz w:val="30"/>
          <w:szCs w:val="30"/>
        </w:rPr>
        <w:t>,</w:t>
      </w:r>
      <w:r w:rsidR="00D13F36" w:rsidRPr="00B42A87">
        <w:rPr>
          <w:rFonts w:ascii="Times New Roman" w:hAnsi="Times New Roman" w:cs="Times New Roman"/>
          <w:sz w:val="30"/>
          <w:szCs w:val="30"/>
        </w:rPr>
        <w:t xml:space="preserve"> 9 «Д»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 классах.</w:t>
      </w:r>
    </w:p>
    <w:p w:rsidR="00D13F36" w:rsidRPr="00B42A87" w:rsidRDefault="00D13F36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Наблюдается  недостаточная работа по педагогическому сопровождению учащихся, имеющих одну или несколько отметок «8» баллов по учебным предметам. </w:t>
      </w:r>
    </w:p>
    <w:p w:rsidR="00DE117C" w:rsidRPr="00B42A87" w:rsidRDefault="00DE117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Для повышения  качества знаний необходимо сконцентрировать внимание на следующих направлениях деятельности:</w:t>
      </w:r>
    </w:p>
    <w:p w:rsidR="00DE117C" w:rsidRPr="00B42A87" w:rsidRDefault="00DE117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>-учителям-предметникам продумать индивидуальные формы работы с учащимися по ликвидации пробелов в знаниях, активно использовать потенциал информационных компьютерных технологий при  проведении уроков, информировать родителей об учебных достижениях детей;</w:t>
      </w:r>
    </w:p>
    <w:p w:rsidR="00DE117C" w:rsidRPr="00B42A87" w:rsidRDefault="00DE117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-повысить  ответственность учителей-предметников за качество успеваемости,  своевременности и объективности  оценки знаний учащихся;</w:t>
      </w:r>
    </w:p>
    <w:p w:rsidR="00DE117C" w:rsidRPr="00B42A87" w:rsidRDefault="00DE117C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-наладить системную работу с учащимися, имеющими одну-две отметки «6» или «8».</w:t>
      </w:r>
    </w:p>
    <w:p w:rsidR="007053F1" w:rsidRPr="00B42A87" w:rsidRDefault="007053F1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Основным показателем достижений учащихся и работы педагогов школы являются результаты выпускных экзаменов за период обучения и воспитания на </w:t>
      </w:r>
      <w:r w:rsidRPr="00B42A87">
        <w:rPr>
          <w:rFonts w:ascii="Times New Roman" w:hAnsi="Times New Roman" w:cs="Times New Roman"/>
          <w:sz w:val="30"/>
          <w:szCs w:val="30"/>
          <w:lang w:val="en-GB"/>
        </w:rPr>
        <w:t>II</w:t>
      </w:r>
      <w:r w:rsidRPr="00B42A87">
        <w:rPr>
          <w:rFonts w:ascii="Times New Roman" w:hAnsi="Times New Roman" w:cs="Times New Roman"/>
          <w:sz w:val="30"/>
          <w:szCs w:val="30"/>
        </w:rPr>
        <w:t xml:space="preserve"> и  </w:t>
      </w:r>
      <w:r w:rsidRPr="00B42A87">
        <w:rPr>
          <w:rFonts w:ascii="Times New Roman" w:hAnsi="Times New Roman" w:cs="Times New Roman"/>
          <w:sz w:val="30"/>
          <w:szCs w:val="30"/>
          <w:lang w:val="en-GB"/>
        </w:rPr>
        <w:t>III</w:t>
      </w:r>
      <w:r w:rsidRPr="00B42A87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образования. </w:t>
      </w:r>
    </w:p>
    <w:p w:rsidR="00860B30" w:rsidRPr="00B42A87" w:rsidRDefault="007053F1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Качественный анализ итогов проведения выпускных экзаменов по завершении обучения и воспитания 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860B30" w:rsidRPr="00B42A87">
        <w:rPr>
          <w:rFonts w:ascii="Times New Roman" w:hAnsi="Times New Roman" w:cs="Times New Roman"/>
          <w:sz w:val="30"/>
          <w:szCs w:val="30"/>
        </w:rPr>
        <w:t>:</w:t>
      </w:r>
    </w:p>
    <w:p w:rsidR="007053F1" w:rsidRPr="00B42A87" w:rsidRDefault="00860B30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2A87">
        <w:rPr>
          <w:rFonts w:ascii="Times New Roman" w:hAnsi="Times New Roman" w:cs="Times New Roman"/>
          <w:sz w:val="30"/>
          <w:szCs w:val="30"/>
        </w:rPr>
        <w:t xml:space="preserve">- </w:t>
      </w:r>
      <w:r w:rsidR="007053F1" w:rsidRPr="00B42A87">
        <w:rPr>
          <w:rFonts w:ascii="Times New Roman" w:hAnsi="Times New Roman" w:cs="Times New Roman"/>
          <w:sz w:val="30"/>
          <w:szCs w:val="30"/>
          <w:lang w:val="en-GB"/>
        </w:rPr>
        <w:t>II</w:t>
      </w:r>
      <w:r w:rsidR="007053F1" w:rsidRPr="00B42A87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показал, что  на высоком и достаточно 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высоком </w:t>
      </w:r>
      <w:r w:rsidR="007053F1" w:rsidRPr="00B42A87">
        <w:rPr>
          <w:rFonts w:ascii="Times New Roman" w:hAnsi="Times New Roman" w:cs="Times New Roman"/>
          <w:sz w:val="30"/>
          <w:szCs w:val="30"/>
        </w:rPr>
        <w:t>уровнях выполнили экзаменационную работу по математике 60% учащихся, по белорусскому язы</w:t>
      </w:r>
      <w:r w:rsidRPr="00B42A87">
        <w:rPr>
          <w:rFonts w:ascii="Times New Roman" w:hAnsi="Times New Roman" w:cs="Times New Roman"/>
          <w:sz w:val="30"/>
          <w:szCs w:val="30"/>
        </w:rPr>
        <w:t>ку -66%, по русскому языку -69%;</w:t>
      </w:r>
      <w:proofErr w:type="gramEnd"/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42A87">
        <w:rPr>
          <w:rFonts w:ascii="Times New Roman" w:hAnsi="Times New Roman" w:cs="Times New Roman"/>
          <w:sz w:val="30"/>
          <w:szCs w:val="30"/>
        </w:rPr>
        <w:t xml:space="preserve">- </w:t>
      </w:r>
      <w:r w:rsidRPr="00B42A87">
        <w:rPr>
          <w:rFonts w:ascii="Times New Roman" w:hAnsi="Times New Roman" w:cs="Times New Roman"/>
          <w:sz w:val="30"/>
          <w:szCs w:val="30"/>
          <w:lang w:val="en-GB"/>
        </w:rPr>
        <w:t>III</w:t>
      </w:r>
      <w:r w:rsidRPr="00B42A87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показал, что на высоком и достаточновысоком уровнях справились с экзаменационной работой: по математике 79% учащихся, по белорусскому языку – 85%, по русскому языку -90%, по английскому языку, немецкому языкам -97%, 93% соответственно, по истории Беларуси -98%. </w:t>
      </w:r>
      <w:proofErr w:type="gramEnd"/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По итогам экзаменов в 9-х классах процент учащихся подтверждающих свои годовые отметки по экзаменационным предметам составил: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белорусский язык – 57 (50%),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русский язык – 32% (28%),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математика – 39 (34%).</w:t>
      </w:r>
    </w:p>
    <w:p w:rsidR="00860B30" w:rsidRPr="00B42A87" w:rsidRDefault="00860B30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Низкий процент учащихся, подтверждающих свои годовые отметки, отмечен в 9 «А» классе по русскому языку учитель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Филькевич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И.А.,- 5 учащихся (20%), в 9 «Д» классе по русскому языку учитель Якушкин С.В. – 4 (20%) , в 9 «В» классе по математике учитель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Джейгало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Е.Н. – 4 (21%).</w:t>
      </w:r>
    </w:p>
    <w:p w:rsidR="00860B30" w:rsidRPr="00B42A87" w:rsidRDefault="00860B30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Проблемой остается объективность оценки учебных достижений учащихся, недостаточный уровень работы по индивидуализации и дифференциации обучения учащихся.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Пути решения: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-на заседаниях методических объединений проанализировать результаты итоговой аттестации, осуществлять анализ промежуточной аттестации по учебным предметам с целью объективности оценки результатов учебной деятельности учащихся;</w:t>
      </w:r>
    </w:p>
    <w:p w:rsidR="00860B30" w:rsidRPr="00B42A87" w:rsidRDefault="00860B30" w:rsidP="00860B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>-осуществлять обучение и воспитание с учетом индивидуальных особенностей и способностей учащихся.</w:t>
      </w:r>
    </w:p>
    <w:p w:rsidR="00860B30" w:rsidRPr="00B42A87" w:rsidRDefault="00860B30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В рейтинге среди учреждений образования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района по итогам централизованного тестирования   2016 года школа на  втором месте после гимназии им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.Я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 xml:space="preserve">нки Купалы. Средний балл по ЦТ составил 45,31. Анализ </w:t>
      </w:r>
      <w:r w:rsidR="001E50CA" w:rsidRPr="00B42A87">
        <w:rPr>
          <w:rFonts w:ascii="Times New Roman" w:hAnsi="Times New Roman" w:cs="Times New Roman"/>
          <w:sz w:val="30"/>
          <w:szCs w:val="30"/>
        </w:rPr>
        <w:t>полученных</w:t>
      </w:r>
      <w:r w:rsidRPr="00B42A87">
        <w:rPr>
          <w:rFonts w:ascii="Times New Roman" w:hAnsi="Times New Roman" w:cs="Times New Roman"/>
          <w:sz w:val="30"/>
          <w:szCs w:val="30"/>
        </w:rPr>
        <w:t xml:space="preserve"> выпускниками тестовых баллов показал, что 7 учащихся на ЦТ получили результат выше 90 баллов по девяти учебным предметам.</w:t>
      </w:r>
      <w:r w:rsidR="001E50CA" w:rsidRPr="00B42A87">
        <w:rPr>
          <w:rFonts w:ascii="Times New Roman" w:hAnsi="Times New Roman" w:cs="Times New Roman"/>
          <w:sz w:val="30"/>
          <w:szCs w:val="30"/>
        </w:rPr>
        <w:t xml:space="preserve"> Учащаяся Мищенко Н. по обществоведению получила сертификат 100 баллов, учитель Старикова М.Г.</w:t>
      </w:r>
    </w:p>
    <w:p w:rsidR="009F2079" w:rsidRPr="00B42A87" w:rsidRDefault="001E50CA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r w:rsidR="0071055A" w:rsidRPr="00B42A87">
        <w:rPr>
          <w:rFonts w:ascii="Times New Roman" w:hAnsi="Times New Roman" w:cs="Times New Roman"/>
          <w:sz w:val="30"/>
          <w:szCs w:val="30"/>
        </w:rPr>
        <w:t>Однако по восьми учебным предметам, а именно белорусскому, русскому английскому немецкому языкам, биологии, физике, истории Беларуси обществоведению снизился средний ба</w:t>
      </w:r>
      <w:proofErr w:type="gramStart"/>
      <w:r w:rsidR="0071055A" w:rsidRPr="00B42A87">
        <w:rPr>
          <w:rFonts w:ascii="Times New Roman" w:hAnsi="Times New Roman" w:cs="Times New Roman"/>
          <w:sz w:val="30"/>
          <w:szCs w:val="30"/>
        </w:rPr>
        <w:t>лл в ср</w:t>
      </w:r>
      <w:proofErr w:type="gramEnd"/>
      <w:r w:rsidR="0071055A" w:rsidRPr="00B42A87">
        <w:rPr>
          <w:rFonts w:ascii="Times New Roman" w:hAnsi="Times New Roman" w:cs="Times New Roman"/>
          <w:sz w:val="30"/>
          <w:szCs w:val="30"/>
        </w:rPr>
        <w:t xml:space="preserve">авнении с предыдущим годом. </w:t>
      </w:r>
      <w:r w:rsidR="009F2079" w:rsidRPr="00B42A87">
        <w:rPr>
          <w:rFonts w:ascii="Times New Roman" w:hAnsi="Times New Roman" w:cs="Times New Roman"/>
          <w:sz w:val="30"/>
          <w:szCs w:val="30"/>
        </w:rPr>
        <w:t>Особенно:</w:t>
      </w:r>
    </w:p>
    <w:p w:rsidR="009F2079" w:rsidRPr="00B42A87" w:rsidRDefault="009F2079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по белорусскому языку среди школ района, школа в прошлом учебном году по рейтингу была на первом месте, в этом году - на седьмом;</w:t>
      </w:r>
    </w:p>
    <w:p w:rsidR="009F2079" w:rsidRPr="00B42A87" w:rsidRDefault="009F2079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 по химии - седьмой результат среди школ района.</w:t>
      </w:r>
    </w:p>
    <w:p w:rsidR="001E50CA" w:rsidRPr="00B42A87" w:rsidRDefault="009F2079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r w:rsidR="0071055A" w:rsidRPr="00B42A87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="001E50CA" w:rsidRPr="00B42A87">
        <w:rPr>
          <w:rFonts w:ascii="Times New Roman" w:hAnsi="Times New Roman" w:cs="Times New Roman"/>
          <w:sz w:val="30"/>
          <w:szCs w:val="30"/>
        </w:rPr>
        <w:t>для повышения результатов ЦТ необходимо:</w:t>
      </w:r>
    </w:p>
    <w:p w:rsidR="001E50CA" w:rsidRPr="00B42A87" w:rsidRDefault="001E50CA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-учителям-предметникам проанализировать типичные ошибки и пробелы в знаниях учащихся по итогам репетиционного и централизованного тестирования; организовать работу групп на платной основе с учащимися 10-11-х классов по подготовке к ЦТ;</w:t>
      </w:r>
    </w:p>
    <w:p w:rsidR="00860B30" w:rsidRPr="00B42A87" w:rsidRDefault="001E50CA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-администрации школы изучить состояние преподавания учебных предметов «Химия», «Белорусский язык».</w:t>
      </w:r>
    </w:p>
    <w:p w:rsidR="009F2872" w:rsidRPr="00B42A87" w:rsidRDefault="009F2079" w:rsidP="009F28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И.Г., заместитель директора школы по воспитательной работе сообщила, что </w:t>
      </w:r>
      <w:r w:rsidR="009F2872" w:rsidRPr="00B42A87">
        <w:rPr>
          <w:rFonts w:ascii="Times New Roman" w:hAnsi="Times New Roman" w:cs="Times New Roman"/>
          <w:sz w:val="30"/>
          <w:szCs w:val="30"/>
        </w:rPr>
        <w:t xml:space="preserve"> в 2015/2016 учебном году педагогический коллектив эффективно работал по внедрению новых форм работы с семьей и совершенствованию уже имеющихся традиций.</w:t>
      </w:r>
    </w:p>
    <w:p w:rsidR="009F2872" w:rsidRPr="00B42A87" w:rsidRDefault="009F2872" w:rsidP="009F28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В новом учебном году работу необходимо продолжить, как можно шире использовать информационно-коммуникационные технологии в данном направлении. Наряду с уже имеющимися формами работы с семьей, педагогу-психологу Павленко Е.В. совместно с классными организовать  работу  семейного клуба «Радость воспитания».</w:t>
      </w:r>
    </w:p>
    <w:p w:rsidR="009F2872" w:rsidRPr="00B42A87" w:rsidRDefault="009F2872" w:rsidP="009F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В течение учебного года с целью профилактики  в школе проведена большая предварительная работа: семинары для классных руководителей по организации летней занятости учащихся, созданы комиссии по посещению семей учащихся, состоящих на различных видах учета (СОП, ИДН, ВШК), детей-инвалидов, детей сиротской категории. Родители и учащиеся данных категорий под роспись ознакомлены с планом мероприятий на лето. Организована и контролировалась занятость учащихся, состоящих на различных видах учета, в летний период: школьный оздоровительный лагерь, лагерь труда и отдыха, передвижные палаточные лагеря, бригады по озеленению школьной территории, </w:t>
      </w:r>
      <w:r w:rsidRPr="00B42A87">
        <w:rPr>
          <w:rFonts w:ascii="Times New Roman" w:hAnsi="Times New Roman" w:cs="Times New Roman"/>
          <w:sz w:val="30"/>
          <w:szCs w:val="30"/>
        </w:rPr>
        <w:lastRenderedPageBreak/>
        <w:t xml:space="preserve">участие в тематических днях (еженедельно), индивидуальные консультации специалистов СППС. Проведен педагогический совет «Качественная организация занятости учащихся, развитие инициативы, школьного самоуправления и социально значимой деятельности как меры профилактики правонарушений и преступлений». </w:t>
      </w:r>
    </w:p>
    <w:p w:rsidR="009F2872" w:rsidRPr="00B42A87" w:rsidRDefault="009F2872" w:rsidP="009F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Несмотря на насыщенную, разностороннюю, комплексную работу, за период с 1 июля 2015 года по 30 июня 2016 года учащимися нашей школы совершено 3 преступления и 11 правонарушений. В сравнении с прошлым учебным годом наблюдается рост преступлений и правонарушений (2014/2015 учебный год 6 учащимися совершено 6 правонарушений, а в 2015/2015 учебном году 6 учащимися  - 11 правонарушений и 3 преступления). С одной стороны рост преступлений и правонарушений наблюдается в связи с изменениями в системе учета правонарушений со стороны КДН и ИДН (ранее на  учащегося, совершившего правонарушение, не достигнув возраста 14 лет, накладывалось 1 правонарушение на одного из родителей, а на сегодняшний день – на обоих родителей, т.е.2 правонарушения). С другой стороны - проблема заключается и в том, что классные руководители, выявив ребенка с отклоняющимся поведением, не могут вовремя спрогнозировать и предупредить последствия его негативного поведения, а иногда просто бездействуют.  </w:t>
      </w:r>
    </w:p>
    <w:p w:rsidR="009F2872" w:rsidRPr="00B42A87" w:rsidRDefault="009F2872" w:rsidP="009F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F2872" w:rsidRPr="00B42A87" w:rsidRDefault="009F2872" w:rsidP="009F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Поэтому, с целью профилактики преступлений и правонарушений в 2016/2017 учебном году необходимо:</w:t>
      </w:r>
    </w:p>
    <w:p w:rsidR="009F2872" w:rsidRPr="00B42A87" w:rsidRDefault="009F2872" w:rsidP="009F2872">
      <w:pPr>
        <w:numPr>
          <w:ilvl w:val="0"/>
          <w:numId w:val="8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классным руководителям до 5 сентября  посетить  все семьи учащихся своевременно на раннем этапе выявлять учащихся, изучит особенности поведения ребенка и  обстановку в семье. Своевременно принимать надлежащие меры, проявлять инициативу во взаимодействии со специалистами СППС, администрацией школы;</w:t>
      </w:r>
    </w:p>
    <w:p w:rsidR="009F2872" w:rsidRPr="00B42A87" w:rsidRDefault="009F2872" w:rsidP="009F2872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классным руководителям систематизировать работу по организации и 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 xml:space="preserve"> занятостью учащихся в каникулярный период, уделив особое внимание учащихся, состоящим на различных видах учета;</w:t>
      </w:r>
    </w:p>
    <w:p w:rsidR="009F2872" w:rsidRPr="00B42A87" w:rsidRDefault="009F2872" w:rsidP="00B42A8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B42A87">
        <w:rPr>
          <w:rFonts w:ascii="Times New Roman" w:hAnsi="Times New Roman" w:cs="Times New Roman"/>
          <w:sz w:val="30"/>
          <w:szCs w:val="30"/>
        </w:rPr>
        <w:t>специалистам СППС провести обучающий семинар для классных руководителей «Стили руководства. Эффективное взаимодействие классного руководителя с учащимися».</w:t>
      </w:r>
    </w:p>
    <w:p w:rsidR="009F2872" w:rsidRPr="00B42A87" w:rsidRDefault="009F2872" w:rsidP="00B42A87">
      <w:pPr>
        <w:pStyle w:val="Standard"/>
        <w:spacing w:after="0" w:line="240" w:lineRule="auto"/>
        <w:jc w:val="both"/>
        <w:rPr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В этом учебном году закончена работа над инновационным проектом «Внедрение </w:t>
      </w:r>
      <w:proofErr w:type="gramStart"/>
      <w:r w:rsidRPr="00B42A87">
        <w:rPr>
          <w:rFonts w:ascii="Times New Roman" w:hAnsi="Times New Roman" w:cs="Times New Roman"/>
          <w:sz w:val="30"/>
          <w:szCs w:val="30"/>
          <w:shd w:val="clear" w:color="auto" w:fill="FFFFFF"/>
        </w:rPr>
        <w:t>модели организации деятельности учреждения образования</w:t>
      </w:r>
      <w:proofErr w:type="gramEnd"/>
      <w:r w:rsidRPr="00B42A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Школы рационального </w:t>
      </w:r>
      <w:proofErr w:type="spellStart"/>
      <w:r w:rsidRPr="00B42A87">
        <w:rPr>
          <w:rFonts w:ascii="Times New Roman" w:hAnsi="Times New Roman" w:cs="Times New Roman"/>
          <w:sz w:val="30"/>
          <w:szCs w:val="30"/>
          <w:shd w:val="clear" w:color="auto" w:fill="FFFFFF"/>
        </w:rPr>
        <w:t>энергоресурсопотребления</w:t>
      </w:r>
      <w:proofErr w:type="spellEnd"/>
      <w:r w:rsidRPr="00B42A87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9F2872" w:rsidRPr="00B42A87" w:rsidRDefault="009F2872" w:rsidP="009F2872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ar-SA"/>
        </w:rPr>
        <w:tab/>
        <w:t xml:space="preserve">Программа проекта, рассчитанная на три года –  выполнена. Получены положительные результаты по всем направлениям инновационной деятельности. В 2016/17 учебном году коллектив </w:t>
      </w:r>
      <w:r w:rsidRPr="00B42A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ar-SA"/>
        </w:rPr>
        <w:t xml:space="preserve"> учащихся и педагогов нашей школы приступает к реализации нового </w:t>
      </w:r>
      <w:r w:rsidRPr="00B42A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ar-SA"/>
        </w:rPr>
        <w:lastRenderedPageBreak/>
        <w:t>инновационного проекта «Внедрение модели формирования социальной успешности учащихся  учреждения общего среднего образования» со сроком реализации 2016-2019 г.г.</w:t>
      </w:r>
      <w:r w:rsidRPr="00B42A87"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9F2872" w:rsidRPr="00B42A87" w:rsidRDefault="009F2872" w:rsidP="009F28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С целью совершенствования идеологической и воспитательной работы   в 2016/2017 учебном году провести педагогический совет «Внедрение информационных технологий в воспитательный процесс как средство повышения эффективности социальной, воспитательной и идеологической работы».</w:t>
      </w:r>
    </w:p>
    <w:p w:rsidR="007053F1" w:rsidRPr="00B42A87" w:rsidRDefault="007053F1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r w:rsidR="00832078" w:rsidRPr="00B42A87">
        <w:rPr>
          <w:rFonts w:ascii="Times New Roman" w:hAnsi="Times New Roman" w:cs="Times New Roman"/>
          <w:sz w:val="30"/>
          <w:szCs w:val="30"/>
        </w:rPr>
        <w:tab/>
      </w:r>
    </w:p>
    <w:p w:rsidR="00832078" w:rsidRPr="00B42A87" w:rsidRDefault="009F2079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РЕШИЛИ:</w:t>
      </w:r>
    </w:p>
    <w:p w:rsidR="009F2079" w:rsidRPr="00B42A87" w:rsidRDefault="00DC70F3" w:rsidP="00C60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r w:rsidR="009F2079" w:rsidRPr="00B42A87">
        <w:rPr>
          <w:rFonts w:ascii="Times New Roman" w:hAnsi="Times New Roman" w:cs="Times New Roman"/>
          <w:sz w:val="30"/>
          <w:szCs w:val="30"/>
        </w:rPr>
        <w:t xml:space="preserve">3.1.Считать работу педагогического коллектива за </w:t>
      </w:r>
      <w:r w:rsidRPr="00B42A87">
        <w:rPr>
          <w:rFonts w:ascii="Times New Roman" w:hAnsi="Times New Roman" w:cs="Times New Roman"/>
          <w:sz w:val="30"/>
          <w:szCs w:val="30"/>
        </w:rPr>
        <w:t>2015/2016 учебный год удовлетворительной.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3.2.Отметить творческий подход к организации образовательного процесса учителей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Жаркевич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А.И., Кононову Л.И., Борисенко Н.Н., Леонову И.И., Лисовскую Н.А.</w:t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3.3.Отметить Наумович Г.А. за результатив</w:t>
      </w:r>
      <w:r w:rsidR="0087464A" w:rsidRPr="00B42A87">
        <w:rPr>
          <w:rFonts w:ascii="Times New Roman" w:hAnsi="Times New Roman" w:cs="Times New Roman"/>
          <w:sz w:val="30"/>
          <w:szCs w:val="30"/>
        </w:rPr>
        <w:t>ность в образовательном процессе</w:t>
      </w:r>
      <w:r w:rsidRPr="00B42A87">
        <w:rPr>
          <w:rFonts w:ascii="Times New Roman" w:hAnsi="Times New Roman" w:cs="Times New Roman"/>
          <w:sz w:val="30"/>
          <w:szCs w:val="30"/>
        </w:rPr>
        <w:t>, за развитие познавательной активности учащихся и подготовку их к предметным олимпиадам.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3.4.Провести в 2016/2017 учебном году педагогический совет «Урок с компьютерной поддержкой», с целью повышения качества знаний, уровня организации образовательного процесса через внедрение в образовательный процесс современных средств обучения.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ноябрь 2016г.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директора по учебной работе  Касьян И.А.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3.5.Создать условия для успешного  обучения учащихся с разными образовательными возможностями посредством реализации дифференцированного подхода, 100%  охватом коррекционной помощью учащихся с ОПФР.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в течение года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директора по учебной работе  Касьян И.А.</w:t>
      </w:r>
    </w:p>
    <w:p w:rsidR="00DC70F3" w:rsidRPr="00B42A87" w:rsidRDefault="00DC70F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3.6.Поставить на</w:t>
      </w:r>
      <w:r w:rsidR="006B7D71">
        <w:rPr>
          <w:rFonts w:ascii="Times New Roman" w:hAnsi="Times New Roman" w:cs="Times New Roman"/>
          <w:sz w:val="30"/>
          <w:szCs w:val="30"/>
        </w:rPr>
        <w:t xml:space="preserve"> тематический </w:t>
      </w:r>
      <w:r w:rsidRPr="00B42A87">
        <w:rPr>
          <w:rFonts w:ascii="Times New Roman" w:hAnsi="Times New Roman" w:cs="Times New Roman"/>
          <w:sz w:val="30"/>
          <w:szCs w:val="30"/>
        </w:rPr>
        <w:t xml:space="preserve"> контроль </w:t>
      </w:r>
      <w:r w:rsidR="006B7D71">
        <w:rPr>
          <w:rFonts w:ascii="Times New Roman" w:hAnsi="Times New Roman" w:cs="Times New Roman"/>
          <w:sz w:val="30"/>
          <w:szCs w:val="30"/>
        </w:rPr>
        <w:t>изучение вопроса по организации дифференциации</w:t>
      </w:r>
      <w:r w:rsidR="007A0941">
        <w:rPr>
          <w:rFonts w:ascii="Times New Roman" w:hAnsi="Times New Roman" w:cs="Times New Roman"/>
          <w:sz w:val="30"/>
          <w:szCs w:val="30"/>
        </w:rPr>
        <w:t xml:space="preserve"> </w:t>
      </w:r>
      <w:r w:rsidR="006B7D71">
        <w:rPr>
          <w:rFonts w:ascii="Times New Roman" w:hAnsi="Times New Roman" w:cs="Times New Roman"/>
          <w:sz w:val="30"/>
          <w:szCs w:val="30"/>
        </w:rPr>
        <w:t xml:space="preserve">обучения </w:t>
      </w:r>
      <w:r w:rsidR="0025709C">
        <w:rPr>
          <w:rFonts w:ascii="Times New Roman" w:hAnsi="Times New Roman" w:cs="Times New Roman"/>
          <w:sz w:val="30"/>
          <w:szCs w:val="30"/>
        </w:rPr>
        <w:t>на уроках</w:t>
      </w:r>
      <w:r w:rsidR="006B7D71">
        <w:rPr>
          <w:rFonts w:ascii="Times New Roman" w:hAnsi="Times New Roman" w:cs="Times New Roman"/>
          <w:sz w:val="30"/>
          <w:szCs w:val="30"/>
        </w:rPr>
        <w:t xml:space="preserve"> математики в 4-х классах.</w:t>
      </w:r>
    </w:p>
    <w:p w:rsidR="00DC70F3" w:rsidRPr="00B42A87" w:rsidRDefault="00DC70F3" w:rsidP="00B42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февраль  2017г.</w:t>
      </w:r>
    </w:p>
    <w:p w:rsidR="00DC70F3" w:rsidRPr="00B42A87" w:rsidRDefault="00DC70F3" w:rsidP="00B42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директора по учебной работе  Касьян И.А.</w:t>
      </w:r>
    </w:p>
    <w:p w:rsidR="00DC70F3" w:rsidRPr="00B42A87" w:rsidRDefault="00DC70F3" w:rsidP="00B42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3.7.П</w:t>
      </w:r>
      <w:r w:rsidR="006B7D71">
        <w:rPr>
          <w:rFonts w:ascii="Times New Roman" w:hAnsi="Times New Roman" w:cs="Times New Roman"/>
          <w:sz w:val="30"/>
          <w:szCs w:val="30"/>
        </w:rPr>
        <w:t xml:space="preserve">ровести комплексное изучение </w:t>
      </w:r>
      <w:r w:rsidR="00782450">
        <w:rPr>
          <w:rFonts w:ascii="Times New Roman" w:hAnsi="Times New Roman" w:cs="Times New Roman"/>
          <w:sz w:val="30"/>
          <w:szCs w:val="30"/>
        </w:rPr>
        <w:t xml:space="preserve">состояние </w:t>
      </w:r>
      <w:r w:rsidR="006B7D71">
        <w:rPr>
          <w:rFonts w:ascii="Times New Roman" w:hAnsi="Times New Roman" w:cs="Times New Roman"/>
          <w:sz w:val="30"/>
          <w:szCs w:val="30"/>
        </w:rPr>
        <w:t>качества преподавания учебных предметов «Ч</w:t>
      </w:r>
      <w:r w:rsidR="006B7D71" w:rsidRPr="00B42A87">
        <w:rPr>
          <w:rFonts w:ascii="Times New Roman" w:hAnsi="Times New Roman" w:cs="Times New Roman"/>
          <w:sz w:val="30"/>
          <w:szCs w:val="30"/>
        </w:rPr>
        <w:t>еловек и мир</w:t>
      </w:r>
      <w:r w:rsidR="006B7D71">
        <w:rPr>
          <w:rFonts w:ascii="Times New Roman" w:hAnsi="Times New Roman" w:cs="Times New Roman"/>
          <w:sz w:val="30"/>
          <w:szCs w:val="30"/>
        </w:rPr>
        <w:t>», «Тру</w:t>
      </w:r>
      <w:r w:rsidR="006B7D71" w:rsidRPr="00B42A87">
        <w:rPr>
          <w:rFonts w:ascii="Times New Roman" w:hAnsi="Times New Roman" w:cs="Times New Roman"/>
          <w:sz w:val="30"/>
          <w:szCs w:val="30"/>
        </w:rPr>
        <w:t>довое обучение</w:t>
      </w:r>
      <w:proofErr w:type="gramStart"/>
      <w:r w:rsidR="006B7D71">
        <w:rPr>
          <w:rFonts w:ascii="Times New Roman" w:hAnsi="Times New Roman" w:cs="Times New Roman"/>
          <w:sz w:val="30"/>
          <w:szCs w:val="30"/>
        </w:rPr>
        <w:t>»</w:t>
      </w:r>
      <w:r w:rsidR="00BD1657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BD1657">
        <w:rPr>
          <w:rFonts w:ascii="Times New Roman" w:hAnsi="Times New Roman" w:cs="Times New Roman"/>
          <w:sz w:val="30"/>
          <w:szCs w:val="30"/>
        </w:rPr>
        <w:t>фронтальный контроль)</w:t>
      </w:r>
      <w:r w:rsidR="006B7D7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70F3" w:rsidRPr="00B42A87" w:rsidRDefault="00DC70F3" w:rsidP="00B42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апрель 2017г.</w:t>
      </w:r>
    </w:p>
    <w:p w:rsidR="00DC70F3" w:rsidRDefault="00DC70F3" w:rsidP="00B42A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ab/>
        <w:t>Ответственный: заместитель директора по учебной работе  Касьян И.А.</w:t>
      </w:r>
    </w:p>
    <w:p w:rsidR="006B7D71" w:rsidRPr="006B7D71" w:rsidRDefault="006B7D71" w:rsidP="006B7D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2A87" w:rsidRPr="006B7D71" w:rsidRDefault="00DC70F3" w:rsidP="006B7D71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B7D71">
        <w:rPr>
          <w:rFonts w:ascii="Times New Roman" w:hAnsi="Times New Roman" w:cs="Times New Roman"/>
          <w:sz w:val="30"/>
          <w:szCs w:val="30"/>
        </w:rPr>
        <w:tab/>
        <w:t xml:space="preserve">3.8.Повысить квалификационную категорию учителям Шевцовой Л.В., </w:t>
      </w:r>
      <w:proofErr w:type="spellStart"/>
      <w:r w:rsidRPr="006B7D71">
        <w:rPr>
          <w:rFonts w:ascii="Times New Roman" w:hAnsi="Times New Roman" w:cs="Times New Roman"/>
          <w:sz w:val="30"/>
          <w:szCs w:val="30"/>
        </w:rPr>
        <w:t>Коноплич</w:t>
      </w:r>
      <w:proofErr w:type="spellEnd"/>
      <w:r w:rsidRPr="006B7D71">
        <w:rPr>
          <w:rFonts w:ascii="Times New Roman" w:hAnsi="Times New Roman" w:cs="Times New Roman"/>
          <w:sz w:val="30"/>
          <w:szCs w:val="30"/>
        </w:rPr>
        <w:t xml:space="preserve"> С.М.,  Кравченко А.П. через сдачу экзамена на высшую квалификационную категорию, сдать</w:t>
      </w:r>
      <w:r w:rsidR="00332A83" w:rsidRPr="006B7D71">
        <w:rPr>
          <w:rFonts w:ascii="Times New Roman" w:hAnsi="Times New Roman" w:cs="Times New Roman"/>
          <w:sz w:val="30"/>
          <w:szCs w:val="30"/>
        </w:rPr>
        <w:t xml:space="preserve"> экзамен на квалификационную категорию </w:t>
      </w:r>
      <w:r w:rsidR="006B7D71" w:rsidRPr="006B7D71">
        <w:rPr>
          <w:rFonts w:ascii="Times New Roman" w:hAnsi="Times New Roman" w:cs="Times New Roman"/>
          <w:sz w:val="30"/>
          <w:szCs w:val="30"/>
        </w:rPr>
        <w:t>«учитель-методист»</w:t>
      </w:r>
      <w:r w:rsidR="00332A83" w:rsidRPr="006B7D71">
        <w:rPr>
          <w:rFonts w:ascii="Times New Roman" w:hAnsi="Times New Roman" w:cs="Times New Roman"/>
          <w:sz w:val="30"/>
          <w:szCs w:val="30"/>
        </w:rPr>
        <w:t xml:space="preserve"> Лисовской И.А.в 2016/2017 учебном году.</w:t>
      </w:r>
    </w:p>
    <w:p w:rsidR="00B42A87" w:rsidRPr="006B7D71" w:rsidRDefault="00332A83" w:rsidP="006B7D7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7D71">
        <w:rPr>
          <w:rFonts w:ascii="Times New Roman" w:hAnsi="Times New Roman" w:cs="Times New Roman"/>
          <w:sz w:val="30"/>
          <w:szCs w:val="30"/>
        </w:rPr>
        <w:t xml:space="preserve">Срок исполнения: </w:t>
      </w:r>
      <w:r w:rsidR="006B7D71" w:rsidRPr="006B7D71">
        <w:rPr>
          <w:rFonts w:ascii="Times New Roman" w:hAnsi="Times New Roman" w:cs="Times New Roman"/>
          <w:sz w:val="30"/>
          <w:szCs w:val="30"/>
        </w:rPr>
        <w:t>май</w:t>
      </w:r>
      <w:r w:rsidRPr="006B7D71">
        <w:rPr>
          <w:rFonts w:ascii="Times New Roman" w:hAnsi="Times New Roman" w:cs="Times New Roman"/>
          <w:sz w:val="30"/>
          <w:szCs w:val="30"/>
        </w:rPr>
        <w:t xml:space="preserve">  2017г.</w:t>
      </w:r>
    </w:p>
    <w:p w:rsidR="00332A83" w:rsidRPr="006B7D71" w:rsidRDefault="00332A83" w:rsidP="006B7D71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6B7D71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директора по учебной работе  Касьян И.А.</w:t>
      </w:r>
    </w:p>
    <w:p w:rsidR="00332A83" w:rsidRPr="00B42A87" w:rsidRDefault="006B7D71" w:rsidP="006B7D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7D71">
        <w:rPr>
          <w:rFonts w:ascii="Times New Roman" w:hAnsi="Times New Roman" w:cs="Times New Roman"/>
          <w:sz w:val="30"/>
          <w:szCs w:val="30"/>
        </w:rPr>
        <w:tab/>
        <w:t>3.9.Поставить на тематический контроль вопрос по организации образовательного</w:t>
      </w:r>
      <w:r>
        <w:rPr>
          <w:rFonts w:ascii="Times New Roman" w:hAnsi="Times New Roman" w:cs="Times New Roman"/>
          <w:sz w:val="30"/>
          <w:szCs w:val="30"/>
        </w:rPr>
        <w:t xml:space="preserve"> процесса в групп</w:t>
      </w:r>
      <w:r w:rsidR="0025709C">
        <w:rPr>
          <w:rFonts w:ascii="Times New Roman" w:hAnsi="Times New Roman" w:cs="Times New Roman"/>
          <w:sz w:val="30"/>
          <w:szCs w:val="30"/>
        </w:rPr>
        <w:t>е</w:t>
      </w:r>
      <w:r w:rsidR="00BD1657">
        <w:rPr>
          <w:rFonts w:ascii="Times New Roman" w:hAnsi="Times New Roman" w:cs="Times New Roman"/>
          <w:sz w:val="30"/>
          <w:szCs w:val="30"/>
        </w:rPr>
        <w:t xml:space="preserve"> продленного дня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2A83" w:rsidRPr="00B42A87" w:rsidRDefault="00332A83" w:rsidP="006B7D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январь  2017г.</w:t>
      </w:r>
    </w:p>
    <w:p w:rsidR="00332A83" w:rsidRPr="00B42A87" w:rsidRDefault="00332A83" w:rsidP="006B7D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директора по учебной работе  Касьян И.А.</w:t>
      </w:r>
    </w:p>
    <w:p w:rsidR="00952405" w:rsidRPr="00B42A87" w:rsidRDefault="004D71D3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3.10.Провести в 2016/2017 </w:t>
      </w:r>
      <w:r w:rsidR="00952405" w:rsidRPr="00B42A87">
        <w:rPr>
          <w:rFonts w:ascii="Times New Roman" w:hAnsi="Times New Roman" w:cs="Times New Roman"/>
          <w:sz w:val="30"/>
          <w:szCs w:val="30"/>
        </w:rPr>
        <w:t xml:space="preserve"> учебном году педагогический совет по теме «Создание среды электронного обучения на </w:t>
      </w:r>
      <w:r w:rsidR="00952405" w:rsidRPr="00B42A87">
        <w:rPr>
          <w:rFonts w:ascii="Times New Roman" w:hAnsi="Times New Roman" w:cs="Times New Roman"/>
          <w:sz w:val="30"/>
          <w:szCs w:val="30"/>
          <w:lang w:val="en-GB"/>
        </w:rPr>
        <w:t>II</w:t>
      </w:r>
      <w:r w:rsidR="00952405" w:rsidRPr="00B42A87">
        <w:rPr>
          <w:rFonts w:ascii="Times New Roman" w:hAnsi="Times New Roman" w:cs="Times New Roman"/>
          <w:sz w:val="30"/>
          <w:szCs w:val="30"/>
        </w:rPr>
        <w:t xml:space="preserve">  и </w:t>
      </w:r>
      <w:r w:rsidR="00952405" w:rsidRPr="00B42A87">
        <w:rPr>
          <w:rFonts w:ascii="Times New Roman" w:hAnsi="Times New Roman" w:cs="Times New Roman"/>
          <w:sz w:val="30"/>
          <w:szCs w:val="30"/>
          <w:lang w:val="en-GB"/>
        </w:rPr>
        <w:t>III</w:t>
      </w:r>
      <w:r w:rsidR="00952405" w:rsidRPr="00B42A87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1E71A9" w:rsidRPr="00B42A87">
        <w:rPr>
          <w:rFonts w:ascii="Times New Roman" w:hAnsi="Times New Roman" w:cs="Times New Roman"/>
          <w:sz w:val="30"/>
          <w:szCs w:val="30"/>
        </w:rPr>
        <w:t>»</w:t>
      </w:r>
      <w:r w:rsidR="009E21C6">
        <w:rPr>
          <w:rFonts w:ascii="Times New Roman" w:hAnsi="Times New Roman" w:cs="Times New Roman"/>
          <w:sz w:val="30"/>
          <w:szCs w:val="30"/>
        </w:rPr>
        <w:t>, с целью овладения педаго</w:t>
      </w:r>
      <w:r w:rsidR="006B7D71">
        <w:rPr>
          <w:rFonts w:ascii="Times New Roman" w:hAnsi="Times New Roman" w:cs="Times New Roman"/>
          <w:sz w:val="30"/>
          <w:szCs w:val="30"/>
        </w:rPr>
        <w:t>гами</w:t>
      </w:r>
      <w:r w:rsidR="00952405" w:rsidRPr="00B42A87">
        <w:rPr>
          <w:rFonts w:ascii="Times New Roman" w:hAnsi="Times New Roman" w:cs="Times New Roman"/>
          <w:sz w:val="30"/>
          <w:szCs w:val="30"/>
        </w:rPr>
        <w:t xml:space="preserve"> современными информационными технологиями.</w:t>
      </w:r>
    </w:p>
    <w:p w:rsidR="00952405" w:rsidRPr="00B42A87" w:rsidRDefault="00952405" w:rsidP="009524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февраль  2017г.</w:t>
      </w:r>
    </w:p>
    <w:p w:rsidR="00952405" w:rsidRPr="00B42A87" w:rsidRDefault="00952405" w:rsidP="009524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952405" w:rsidRPr="00B42A87" w:rsidRDefault="00952405" w:rsidP="009524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3.11.Организовать работу педагогов по разработке электронных материалов на республиканский конкурс «</w:t>
      </w:r>
      <w:r w:rsidR="004B3517">
        <w:rPr>
          <w:rFonts w:ascii="Times New Roman" w:hAnsi="Times New Roman" w:cs="Times New Roman"/>
          <w:sz w:val="30"/>
          <w:szCs w:val="30"/>
        </w:rPr>
        <w:t>Компьютер</w:t>
      </w:r>
      <w:r w:rsidR="007A0941">
        <w:rPr>
          <w:rFonts w:ascii="Times New Roman" w:hAnsi="Times New Roman" w:cs="Times New Roman"/>
          <w:sz w:val="30"/>
          <w:szCs w:val="30"/>
        </w:rPr>
        <w:t xml:space="preserve">. </w:t>
      </w:r>
      <w:r w:rsidR="00461133">
        <w:rPr>
          <w:rFonts w:ascii="Times New Roman" w:hAnsi="Times New Roman" w:cs="Times New Roman"/>
          <w:sz w:val="30"/>
          <w:szCs w:val="30"/>
        </w:rPr>
        <w:t>Образование</w:t>
      </w:r>
      <w:bookmarkStart w:id="0" w:name="_GoBack"/>
      <w:bookmarkEnd w:id="0"/>
      <w:r w:rsidRPr="00B42A87">
        <w:rPr>
          <w:rFonts w:ascii="Times New Roman" w:hAnsi="Times New Roman" w:cs="Times New Roman"/>
          <w:sz w:val="30"/>
          <w:szCs w:val="30"/>
        </w:rPr>
        <w:t>.</w:t>
      </w:r>
      <w:r w:rsidR="00247380" w:rsidRPr="00B42A87">
        <w:rPr>
          <w:rFonts w:ascii="Times New Roman" w:hAnsi="Times New Roman" w:cs="Times New Roman"/>
          <w:sz w:val="30"/>
          <w:szCs w:val="30"/>
        </w:rPr>
        <w:t xml:space="preserve"> Интернет</w:t>
      </w:r>
      <w:proofErr w:type="gramStart"/>
      <w:r w:rsidR="004B3517">
        <w:rPr>
          <w:rFonts w:ascii="Times New Roman" w:hAnsi="Times New Roman" w:cs="Times New Roman"/>
          <w:sz w:val="30"/>
          <w:szCs w:val="30"/>
        </w:rPr>
        <w:t>.</w:t>
      </w:r>
      <w:r w:rsidR="007A0941">
        <w:rPr>
          <w:rFonts w:ascii="Times New Roman" w:hAnsi="Times New Roman" w:cs="Times New Roman"/>
          <w:sz w:val="30"/>
          <w:szCs w:val="30"/>
        </w:rPr>
        <w:t xml:space="preserve">» </w:t>
      </w:r>
      <w:r w:rsidR="00247380" w:rsidRPr="00B42A87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247380" w:rsidRPr="00B42A87">
        <w:rPr>
          <w:rFonts w:ascii="Times New Roman" w:hAnsi="Times New Roman" w:cs="Times New Roman"/>
          <w:sz w:val="30"/>
          <w:szCs w:val="30"/>
        </w:rPr>
        <w:t>с целью  результативного участия в конкурсе.</w:t>
      </w:r>
    </w:p>
    <w:p w:rsidR="00247380" w:rsidRPr="00B42A87" w:rsidRDefault="00247380" w:rsidP="002473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постоянно</w:t>
      </w:r>
    </w:p>
    <w:p w:rsidR="00247380" w:rsidRPr="00B42A87" w:rsidRDefault="00247380" w:rsidP="002473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247380" w:rsidRPr="00B42A87" w:rsidRDefault="00247380" w:rsidP="002473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3.12.Организовать работу школы  совершенствования педагогического мастерства</w:t>
      </w:r>
      <w:r w:rsidR="00B25223" w:rsidRPr="00B42A87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с целью подготовки педагогов на высшую квалификационную категорию,</w:t>
      </w:r>
      <w:r w:rsidR="004D71D3" w:rsidRPr="00B42A87">
        <w:rPr>
          <w:rFonts w:ascii="Times New Roman" w:hAnsi="Times New Roman" w:cs="Times New Roman"/>
          <w:sz w:val="30"/>
          <w:szCs w:val="30"/>
        </w:rPr>
        <w:t xml:space="preserve"> квалификационную категорию «учитель-методист».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постоянно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3.13.</w:t>
      </w:r>
      <w:r w:rsidR="006B7D71">
        <w:rPr>
          <w:rFonts w:ascii="Times New Roman" w:hAnsi="Times New Roman" w:cs="Times New Roman"/>
          <w:sz w:val="30"/>
          <w:szCs w:val="30"/>
        </w:rPr>
        <w:t>Учителям-предметникам с</w:t>
      </w:r>
      <w:r w:rsidRPr="00B42A87">
        <w:rPr>
          <w:rFonts w:ascii="Times New Roman" w:hAnsi="Times New Roman" w:cs="Times New Roman"/>
          <w:sz w:val="30"/>
          <w:szCs w:val="30"/>
        </w:rPr>
        <w:t xml:space="preserve">оставить </w:t>
      </w:r>
      <w:r w:rsidR="006B7D71">
        <w:rPr>
          <w:rFonts w:ascii="Times New Roman" w:hAnsi="Times New Roman" w:cs="Times New Roman"/>
          <w:sz w:val="30"/>
          <w:szCs w:val="30"/>
        </w:rPr>
        <w:t xml:space="preserve">индивидуальные </w:t>
      </w:r>
      <w:r w:rsidRPr="00B42A87">
        <w:rPr>
          <w:rFonts w:ascii="Times New Roman" w:hAnsi="Times New Roman" w:cs="Times New Roman"/>
          <w:sz w:val="30"/>
          <w:szCs w:val="30"/>
        </w:rPr>
        <w:t>план</w:t>
      </w:r>
      <w:r w:rsidR="006B7D71">
        <w:rPr>
          <w:rFonts w:ascii="Times New Roman" w:hAnsi="Times New Roman" w:cs="Times New Roman"/>
          <w:sz w:val="30"/>
          <w:szCs w:val="30"/>
        </w:rPr>
        <w:t>ы работы по подготовке</w:t>
      </w:r>
      <w:r w:rsidRPr="00B42A87">
        <w:rPr>
          <w:rFonts w:ascii="Times New Roman" w:hAnsi="Times New Roman" w:cs="Times New Roman"/>
          <w:sz w:val="30"/>
          <w:szCs w:val="30"/>
        </w:rPr>
        <w:t xml:space="preserve"> учащихся к третьему </w:t>
      </w:r>
      <w:r w:rsidR="006B7D71">
        <w:rPr>
          <w:rFonts w:ascii="Times New Roman" w:hAnsi="Times New Roman" w:cs="Times New Roman"/>
          <w:sz w:val="30"/>
          <w:szCs w:val="30"/>
        </w:rPr>
        <w:t xml:space="preserve">и </w:t>
      </w:r>
      <w:r w:rsidRPr="00B42A87">
        <w:rPr>
          <w:rFonts w:ascii="Times New Roman" w:hAnsi="Times New Roman" w:cs="Times New Roman"/>
          <w:sz w:val="30"/>
          <w:szCs w:val="30"/>
        </w:rPr>
        <w:t>заключительному этап</w:t>
      </w:r>
      <w:r w:rsidR="006B7D71">
        <w:rPr>
          <w:rFonts w:ascii="Times New Roman" w:hAnsi="Times New Roman" w:cs="Times New Roman"/>
          <w:sz w:val="30"/>
          <w:szCs w:val="30"/>
        </w:rPr>
        <w:t>ам</w:t>
      </w:r>
      <w:r w:rsidRPr="00B42A87">
        <w:rPr>
          <w:rFonts w:ascii="Times New Roman" w:hAnsi="Times New Roman" w:cs="Times New Roman"/>
          <w:sz w:val="30"/>
          <w:szCs w:val="30"/>
        </w:rPr>
        <w:t xml:space="preserve"> республиканской олимпиады по учебным предметам, с целью повышения  результативности участия.</w:t>
      </w:r>
    </w:p>
    <w:p w:rsidR="004D71D3" w:rsidRPr="00B42A87" w:rsidRDefault="006B7D71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Срок исполнения: </w:t>
      </w:r>
      <w:r w:rsidR="009E21C6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</w:t>
      </w:r>
      <w:r w:rsidR="004D71D3" w:rsidRPr="00B42A87">
        <w:rPr>
          <w:rFonts w:ascii="Times New Roman" w:hAnsi="Times New Roman" w:cs="Times New Roman"/>
          <w:sz w:val="30"/>
          <w:szCs w:val="30"/>
        </w:rPr>
        <w:t>6г.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ab/>
        <w:t>3.14.По</w:t>
      </w:r>
      <w:r w:rsidR="009E21C6">
        <w:rPr>
          <w:rFonts w:ascii="Times New Roman" w:hAnsi="Times New Roman" w:cs="Times New Roman"/>
          <w:sz w:val="30"/>
          <w:szCs w:val="30"/>
        </w:rPr>
        <w:t>ставить на тематический контроль вопрос  совершенствования профессионального мастерства учителей-предметников по подготовке учащихся к конкурсам работ исследовательского характера</w:t>
      </w:r>
      <w:r w:rsidR="000F48A2">
        <w:rPr>
          <w:rFonts w:ascii="Times New Roman" w:hAnsi="Times New Roman" w:cs="Times New Roman"/>
          <w:sz w:val="30"/>
          <w:szCs w:val="30"/>
        </w:rPr>
        <w:t xml:space="preserve"> в рамках работы методических объединений</w:t>
      </w:r>
      <w:r w:rsidR="009E21C6">
        <w:rPr>
          <w:rFonts w:ascii="Times New Roman" w:hAnsi="Times New Roman" w:cs="Times New Roman"/>
          <w:sz w:val="30"/>
          <w:szCs w:val="30"/>
        </w:rPr>
        <w:t>.</w:t>
      </w:r>
    </w:p>
    <w:p w:rsidR="004D71D3" w:rsidRPr="00B42A87" w:rsidRDefault="009E21C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Срок исполнения:</w:t>
      </w:r>
      <w:r w:rsidR="004D71D3" w:rsidRPr="00B42A87">
        <w:rPr>
          <w:rFonts w:ascii="Times New Roman" w:hAnsi="Times New Roman" w:cs="Times New Roman"/>
          <w:sz w:val="30"/>
          <w:szCs w:val="30"/>
        </w:rPr>
        <w:t xml:space="preserve"> октябрь 2016г.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А.Е.,  р</w:t>
      </w:r>
      <w:r w:rsidR="00B25223" w:rsidRPr="00B42A87">
        <w:rPr>
          <w:rFonts w:ascii="Times New Roman" w:hAnsi="Times New Roman" w:cs="Times New Roman"/>
          <w:sz w:val="30"/>
          <w:szCs w:val="30"/>
        </w:rPr>
        <w:t>уководитель</w:t>
      </w:r>
      <w:r w:rsidRPr="00B42A87">
        <w:rPr>
          <w:rFonts w:ascii="Times New Roman" w:hAnsi="Times New Roman" w:cs="Times New Roman"/>
          <w:sz w:val="30"/>
          <w:szCs w:val="30"/>
        </w:rPr>
        <w:t xml:space="preserve"> НОУ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Джейгало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Е.Н.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3.15.Увеличить количество подписных изданий предметных журналов</w:t>
      </w:r>
      <w:r w:rsidR="00B25223" w:rsidRPr="00B42A87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с целью расширения </w:t>
      </w:r>
      <w:r w:rsidR="009E21C6">
        <w:rPr>
          <w:rFonts w:ascii="Times New Roman" w:hAnsi="Times New Roman" w:cs="Times New Roman"/>
          <w:sz w:val="30"/>
          <w:szCs w:val="30"/>
        </w:rPr>
        <w:t xml:space="preserve">функциональной </w:t>
      </w:r>
      <w:r w:rsidRPr="00B42A87">
        <w:rPr>
          <w:rFonts w:ascii="Times New Roman" w:hAnsi="Times New Roman" w:cs="Times New Roman"/>
          <w:sz w:val="30"/>
          <w:szCs w:val="30"/>
        </w:rPr>
        <w:t>методической грамотности учителей.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сентябрь 2016г., январь 2017г.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3.16.</w:t>
      </w:r>
      <w:r w:rsidR="009E21C6">
        <w:rPr>
          <w:rFonts w:ascii="Times New Roman" w:hAnsi="Times New Roman" w:cs="Times New Roman"/>
          <w:sz w:val="30"/>
          <w:szCs w:val="30"/>
        </w:rPr>
        <w:t xml:space="preserve">Спланировать </w:t>
      </w:r>
      <w:r w:rsidRPr="00B42A87">
        <w:rPr>
          <w:rFonts w:ascii="Times New Roman" w:hAnsi="Times New Roman" w:cs="Times New Roman"/>
          <w:sz w:val="30"/>
          <w:szCs w:val="30"/>
        </w:rPr>
        <w:t xml:space="preserve"> распространени</w:t>
      </w:r>
      <w:r w:rsidR="009E21C6">
        <w:rPr>
          <w:rFonts w:ascii="Times New Roman" w:hAnsi="Times New Roman" w:cs="Times New Roman"/>
          <w:sz w:val="30"/>
          <w:szCs w:val="30"/>
        </w:rPr>
        <w:t>е</w:t>
      </w:r>
      <w:r w:rsidRPr="00B42A87">
        <w:rPr>
          <w:rFonts w:ascii="Times New Roman" w:hAnsi="Times New Roman" w:cs="Times New Roman"/>
          <w:sz w:val="30"/>
          <w:szCs w:val="30"/>
        </w:rPr>
        <w:t xml:space="preserve"> передового  педагогического опыта в средствах массовой информации</w:t>
      </w:r>
      <w:r w:rsidR="009E21C6">
        <w:rPr>
          <w:rFonts w:ascii="Times New Roman" w:hAnsi="Times New Roman" w:cs="Times New Roman"/>
          <w:sz w:val="30"/>
          <w:szCs w:val="30"/>
        </w:rPr>
        <w:t>.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в течение года</w:t>
      </w: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</w:t>
      </w:r>
    </w:p>
    <w:p w:rsidR="00707A26" w:rsidRPr="00B42A87" w:rsidRDefault="00707A2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3.17.</w:t>
      </w:r>
      <w:r w:rsidR="009E21C6">
        <w:rPr>
          <w:rFonts w:ascii="Times New Roman" w:hAnsi="Times New Roman" w:cs="Times New Roman"/>
          <w:sz w:val="30"/>
          <w:szCs w:val="30"/>
        </w:rPr>
        <w:t xml:space="preserve">Поставить на тематический контроль вопрос </w:t>
      </w:r>
      <w:r w:rsidR="004043D6">
        <w:rPr>
          <w:rFonts w:ascii="Times New Roman" w:hAnsi="Times New Roman" w:cs="Times New Roman"/>
          <w:sz w:val="30"/>
          <w:szCs w:val="30"/>
        </w:rPr>
        <w:t>организации подготовки</w:t>
      </w:r>
      <w:r w:rsidR="009E21C6">
        <w:rPr>
          <w:rFonts w:ascii="Times New Roman" w:hAnsi="Times New Roman" w:cs="Times New Roman"/>
          <w:sz w:val="30"/>
          <w:szCs w:val="30"/>
        </w:rPr>
        <w:t>учащихся к централизованному тестированию по учебным предметам «Химия», «Белорусский язык».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январь, 2017г.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Ответственный: заместитель директор</w:t>
      </w:r>
      <w:r w:rsidR="00FC1270" w:rsidRPr="00B42A87">
        <w:rPr>
          <w:rFonts w:ascii="Times New Roman" w:hAnsi="Times New Roman" w:cs="Times New Roman"/>
          <w:sz w:val="30"/>
          <w:szCs w:val="30"/>
        </w:rPr>
        <w:t xml:space="preserve">а по учебной работе  </w:t>
      </w:r>
      <w:proofErr w:type="spellStart"/>
      <w:r w:rsidR="00FC1270"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="00FC1270"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3.18.Изучить </w:t>
      </w:r>
      <w:r w:rsidR="009E21C6">
        <w:rPr>
          <w:rFonts w:ascii="Times New Roman" w:hAnsi="Times New Roman" w:cs="Times New Roman"/>
          <w:sz w:val="30"/>
          <w:szCs w:val="30"/>
        </w:rPr>
        <w:t>объективность оценки  учебной деятельности учащихся 5-11-х классов (тематический контроль).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в течение года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 </w:t>
      </w:r>
      <w:proofErr w:type="spellStart"/>
      <w:r w:rsidR="00FC1270"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="00FC1270"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3.19</w:t>
      </w:r>
      <w:r w:rsidR="009B771D" w:rsidRPr="00B42A87">
        <w:rPr>
          <w:rFonts w:ascii="Times New Roman" w:hAnsi="Times New Roman" w:cs="Times New Roman"/>
          <w:sz w:val="30"/>
          <w:szCs w:val="30"/>
        </w:rPr>
        <w:t xml:space="preserve">.Изучить </w:t>
      </w:r>
      <w:r w:rsidR="006529CD" w:rsidRPr="00B42A87">
        <w:rPr>
          <w:rFonts w:ascii="Times New Roman" w:hAnsi="Times New Roman" w:cs="Times New Roman"/>
          <w:sz w:val="30"/>
          <w:szCs w:val="30"/>
        </w:rPr>
        <w:t>состояние</w:t>
      </w:r>
      <w:r w:rsidR="006529CD">
        <w:rPr>
          <w:rFonts w:ascii="Times New Roman" w:hAnsi="Times New Roman" w:cs="Times New Roman"/>
          <w:sz w:val="30"/>
          <w:szCs w:val="30"/>
        </w:rPr>
        <w:t xml:space="preserve"> качества</w:t>
      </w:r>
      <w:r w:rsidR="006529CD" w:rsidRPr="00B42A87">
        <w:rPr>
          <w:rFonts w:ascii="Times New Roman" w:hAnsi="Times New Roman" w:cs="Times New Roman"/>
          <w:sz w:val="30"/>
          <w:szCs w:val="30"/>
        </w:rPr>
        <w:t xml:space="preserve"> преподавания учебны</w:t>
      </w:r>
      <w:r w:rsidR="006529CD">
        <w:rPr>
          <w:rFonts w:ascii="Times New Roman" w:hAnsi="Times New Roman" w:cs="Times New Roman"/>
          <w:sz w:val="30"/>
          <w:szCs w:val="30"/>
        </w:rPr>
        <w:t>х</w:t>
      </w:r>
      <w:r w:rsidR="006529CD" w:rsidRPr="00B42A87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6529CD">
        <w:rPr>
          <w:rFonts w:ascii="Times New Roman" w:hAnsi="Times New Roman" w:cs="Times New Roman"/>
          <w:sz w:val="30"/>
          <w:szCs w:val="30"/>
        </w:rPr>
        <w:t>ов</w:t>
      </w:r>
      <w:r w:rsidR="006529CD" w:rsidRPr="00B42A87">
        <w:rPr>
          <w:rFonts w:ascii="Times New Roman" w:hAnsi="Times New Roman" w:cs="Times New Roman"/>
          <w:sz w:val="30"/>
          <w:szCs w:val="30"/>
        </w:rPr>
        <w:t xml:space="preserve"> «Математика», «Русский язык», «Белорусский язык» в параллели 8-х классов, с целью повышения качества знаний учащихся</w:t>
      </w:r>
      <w:r w:rsidR="006529C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6529CD">
        <w:rPr>
          <w:rFonts w:ascii="Times New Roman" w:hAnsi="Times New Roman" w:cs="Times New Roman"/>
          <w:sz w:val="30"/>
          <w:szCs w:val="30"/>
        </w:rPr>
        <w:t>ито</w:t>
      </w:r>
      <w:r w:rsidR="009E21C6">
        <w:rPr>
          <w:rFonts w:ascii="Times New Roman" w:hAnsi="Times New Roman" w:cs="Times New Roman"/>
          <w:sz w:val="30"/>
          <w:szCs w:val="30"/>
        </w:rPr>
        <w:t>вый</w:t>
      </w:r>
      <w:proofErr w:type="spellEnd"/>
      <w:r w:rsidR="009E21C6">
        <w:rPr>
          <w:rFonts w:ascii="Times New Roman" w:hAnsi="Times New Roman" w:cs="Times New Roman"/>
          <w:sz w:val="30"/>
          <w:szCs w:val="30"/>
        </w:rPr>
        <w:t xml:space="preserve"> контроль)</w:t>
      </w:r>
      <w:r w:rsidR="009B771D" w:rsidRPr="00B42A87">
        <w:rPr>
          <w:rFonts w:ascii="Times New Roman" w:hAnsi="Times New Roman" w:cs="Times New Roman"/>
          <w:sz w:val="30"/>
          <w:szCs w:val="30"/>
        </w:rPr>
        <w:t>.</w:t>
      </w:r>
    </w:p>
    <w:p w:rsidR="009B771D" w:rsidRPr="00B42A87" w:rsidRDefault="009B771D" w:rsidP="009B7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март, 2017г.</w:t>
      </w:r>
    </w:p>
    <w:p w:rsidR="009B771D" w:rsidRPr="00B42A87" w:rsidRDefault="009B771D" w:rsidP="009B7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работе </w:t>
      </w:r>
      <w:proofErr w:type="spellStart"/>
      <w:r w:rsidR="00FC1270"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="00FC1270"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9B771D" w:rsidRPr="00B42A87" w:rsidRDefault="009B771D" w:rsidP="009B7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3.20.Поставить на </w:t>
      </w:r>
      <w:r w:rsidR="009E21C6">
        <w:rPr>
          <w:rFonts w:ascii="Times New Roman" w:hAnsi="Times New Roman" w:cs="Times New Roman"/>
          <w:sz w:val="30"/>
          <w:szCs w:val="30"/>
        </w:rPr>
        <w:t xml:space="preserve">тематический </w:t>
      </w:r>
      <w:r w:rsidRPr="00B42A87">
        <w:rPr>
          <w:rFonts w:ascii="Times New Roman" w:hAnsi="Times New Roman" w:cs="Times New Roman"/>
          <w:sz w:val="30"/>
          <w:szCs w:val="30"/>
        </w:rPr>
        <w:t>контроль работу учителей-предметников по ведению школьной документации</w:t>
      </w:r>
      <w:r w:rsidR="00121F77" w:rsidRPr="00B42A87">
        <w:rPr>
          <w:rFonts w:ascii="Times New Roman" w:hAnsi="Times New Roman" w:cs="Times New Roman"/>
          <w:sz w:val="30"/>
          <w:szCs w:val="30"/>
        </w:rPr>
        <w:t>, с целью  соблюдения требований Методических рекомендаций.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декабрь, 2017г.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Ответственный: заместитель директора по учебной  работе  </w:t>
      </w:r>
      <w:proofErr w:type="spellStart"/>
      <w:r w:rsidR="00FC1270"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="00FC1270"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</w:t>
      </w:r>
      <w:r w:rsidR="007C0686" w:rsidRPr="00B42A87">
        <w:rPr>
          <w:rFonts w:ascii="Times New Roman" w:hAnsi="Times New Roman" w:cs="Times New Roman"/>
          <w:sz w:val="30"/>
          <w:szCs w:val="30"/>
        </w:rPr>
        <w:t>1</w:t>
      </w:r>
      <w:r w:rsidRPr="00B42A87">
        <w:rPr>
          <w:rFonts w:ascii="Times New Roman" w:hAnsi="Times New Roman" w:cs="Times New Roman"/>
          <w:sz w:val="30"/>
          <w:szCs w:val="30"/>
        </w:rPr>
        <w:t>.Проанализировать состояние охраны труда при организации образовательного процесса.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декабрь, 2017г.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="00FC1270"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="00FC1270"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121F77" w:rsidRPr="00B42A87" w:rsidRDefault="00121F77" w:rsidP="00121F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</w:t>
      </w:r>
      <w:r w:rsidR="007C0686" w:rsidRPr="00B42A87">
        <w:rPr>
          <w:rFonts w:ascii="Times New Roman" w:hAnsi="Times New Roman" w:cs="Times New Roman"/>
          <w:sz w:val="30"/>
          <w:szCs w:val="30"/>
        </w:rPr>
        <w:t>2</w:t>
      </w:r>
      <w:r w:rsidRPr="00B42A87">
        <w:rPr>
          <w:rFonts w:ascii="Times New Roman" w:hAnsi="Times New Roman" w:cs="Times New Roman"/>
          <w:sz w:val="30"/>
          <w:szCs w:val="30"/>
        </w:rPr>
        <w:t>.</w:t>
      </w:r>
      <w:r w:rsidR="00693C8E" w:rsidRPr="00693C8E">
        <w:rPr>
          <w:rFonts w:ascii="Times New Roman" w:hAnsi="Times New Roman" w:cs="Times New Roman"/>
          <w:color w:val="FF0000"/>
          <w:sz w:val="28"/>
          <w:szCs w:val="28"/>
        </w:rPr>
        <w:t>Формирование ключевых компетенций, способствующих повышению качества знаний  учащихся профильных классов (групп)</w:t>
      </w:r>
      <w:r w:rsidR="00693C8E">
        <w:rPr>
          <w:rFonts w:ascii="Times New Roman" w:hAnsi="Times New Roman" w:cs="Times New Roman"/>
          <w:sz w:val="30"/>
          <w:szCs w:val="30"/>
        </w:rPr>
        <w:t>(тематический контроль).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декабрь, 2017г.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</w:t>
      </w:r>
      <w:r w:rsidR="007C0686" w:rsidRPr="00B42A87">
        <w:rPr>
          <w:rFonts w:ascii="Times New Roman" w:hAnsi="Times New Roman" w:cs="Times New Roman"/>
          <w:sz w:val="30"/>
          <w:szCs w:val="30"/>
        </w:rPr>
        <w:t>3</w:t>
      </w:r>
      <w:r w:rsidRPr="00B42A87">
        <w:rPr>
          <w:rFonts w:ascii="Times New Roman" w:hAnsi="Times New Roman" w:cs="Times New Roman"/>
          <w:sz w:val="30"/>
          <w:szCs w:val="30"/>
        </w:rPr>
        <w:t xml:space="preserve">.Проанализировать </w:t>
      </w:r>
      <w:r w:rsidR="0025709C">
        <w:rPr>
          <w:rFonts w:ascii="Times New Roman" w:hAnsi="Times New Roman" w:cs="Times New Roman"/>
          <w:sz w:val="30"/>
          <w:szCs w:val="30"/>
        </w:rPr>
        <w:t>качество результатов участия</w:t>
      </w:r>
      <w:r w:rsidRPr="00B42A87">
        <w:rPr>
          <w:rFonts w:ascii="Times New Roman" w:hAnsi="Times New Roman" w:cs="Times New Roman"/>
          <w:sz w:val="30"/>
          <w:szCs w:val="30"/>
        </w:rPr>
        <w:t xml:space="preserve"> учащихся в репетиционном тестировании 1,2,3 этапах, уровень  готовности учащихся к  итоговой аттестации и централизованному тестированию</w:t>
      </w:r>
      <w:r w:rsidR="009E21C6">
        <w:rPr>
          <w:rFonts w:ascii="Times New Roman" w:hAnsi="Times New Roman" w:cs="Times New Roman"/>
          <w:sz w:val="30"/>
          <w:szCs w:val="30"/>
        </w:rPr>
        <w:t xml:space="preserve"> (тематический контроль)</w:t>
      </w:r>
      <w:r w:rsidRPr="00B42A87">
        <w:rPr>
          <w:rFonts w:ascii="Times New Roman" w:hAnsi="Times New Roman" w:cs="Times New Roman"/>
          <w:sz w:val="30"/>
          <w:szCs w:val="30"/>
        </w:rPr>
        <w:t>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ноябрь, 2016г., январь-май 2017г.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</w:t>
      </w:r>
      <w:r w:rsidR="007C0686" w:rsidRPr="00B42A87">
        <w:rPr>
          <w:rFonts w:ascii="Times New Roman" w:hAnsi="Times New Roman" w:cs="Times New Roman"/>
          <w:sz w:val="30"/>
          <w:szCs w:val="30"/>
        </w:rPr>
        <w:t>4</w:t>
      </w:r>
      <w:r w:rsidRPr="00B42A87">
        <w:rPr>
          <w:rFonts w:ascii="Times New Roman" w:hAnsi="Times New Roman" w:cs="Times New Roman"/>
          <w:sz w:val="30"/>
          <w:szCs w:val="30"/>
        </w:rPr>
        <w:t xml:space="preserve">.Обеспечить  социально-педагогическое и психологическое сопровождение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допрофильной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подготовки и профильного обучения учащихся, с целью повышения качества образования.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декабрь, 2017г.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FC1270" w:rsidRPr="00B42A87" w:rsidRDefault="00FC1270" w:rsidP="00FC12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</w:t>
      </w:r>
      <w:r w:rsidR="007C0686" w:rsidRPr="00B42A87">
        <w:rPr>
          <w:rFonts w:ascii="Times New Roman" w:hAnsi="Times New Roman" w:cs="Times New Roman"/>
          <w:sz w:val="30"/>
          <w:szCs w:val="30"/>
        </w:rPr>
        <w:t>5</w:t>
      </w:r>
      <w:r w:rsidRPr="00B42A87">
        <w:rPr>
          <w:rFonts w:ascii="Times New Roman" w:hAnsi="Times New Roman" w:cs="Times New Roman"/>
          <w:sz w:val="30"/>
          <w:szCs w:val="30"/>
        </w:rPr>
        <w:t>.Проанализировать систему работы классных руководителей 5-11-х классов по организации горячего питания учащихся.</w:t>
      </w:r>
    </w:p>
    <w:p w:rsidR="007C0686" w:rsidRPr="00B42A87" w:rsidRDefault="007C0686" w:rsidP="007C0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январь, май 2017г.</w:t>
      </w:r>
    </w:p>
    <w:p w:rsidR="007C0686" w:rsidRPr="00B42A87" w:rsidRDefault="007C0686" w:rsidP="007C0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7C0686" w:rsidRPr="00B42A87" w:rsidRDefault="007C0686" w:rsidP="007C0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3.26.</w:t>
      </w:r>
      <w:r w:rsidR="0025709C">
        <w:rPr>
          <w:rFonts w:ascii="Times New Roman" w:hAnsi="Times New Roman" w:cs="Times New Roman"/>
          <w:sz w:val="30"/>
          <w:szCs w:val="30"/>
        </w:rPr>
        <w:t>Р</w:t>
      </w:r>
      <w:r w:rsidR="009E21C6">
        <w:rPr>
          <w:rFonts w:ascii="Times New Roman" w:hAnsi="Times New Roman" w:cs="Times New Roman"/>
          <w:sz w:val="30"/>
          <w:szCs w:val="30"/>
        </w:rPr>
        <w:t>ассмотре</w:t>
      </w:r>
      <w:r w:rsidR="0025709C">
        <w:rPr>
          <w:rFonts w:ascii="Times New Roman" w:hAnsi="Times New Roman" w:cs="Times New Roman"/>
          <w:sz w:val="30"/>
          <w:szCs w:val="30"/>
        </w:rPr>
        <w:t>ть вопрос</w:t>
      </w:r>
      <w:r w:rsidR="009E21C6">
        <w:rPr>
          <w:rFonts w:ascii="Times New Roman" w:hAnsi="Times New Roman" w:cs="Times New Roman"/>
          <w:sz w:val="30"/>
          <w:szCs w:val="30"/>
        </w:rPr>
        <w:t xml:space="preserve"> предупреждения пропусков </w:t>
      </w:r>
      <w:r w:rsidR="0025709C">
        <w:rPr>
          <w:rFonts w:ascii="Times New Roman" w:hAnsi="Times New Roman" w:cs="Times New Roman"/>
          <w:sz w:val="30"/>
          <w:szCs w:val="30"/>
        </w:rPr>
        <w:t xml:space="preserve">учащимися 8-11-х классов </w:t>
      </w:r>
      <w:r w:rsidR="009E21C6">
        <w:rPr>
          <w:rFonts w:ascii="Times New Roman" w:hAnsi="Times New Roman" w:cs="Times New Roman"/>
          <w:sz w:val="30"/>
          <w:szCs w:val="30"/>
        </w:rPr>
        <w:t>учебных занятий без уважительной причины.</w:t>
      </w:r>
    </w:p>
    <w:p w:rsidR="007C0686" w:rsidRPr="00B42A87" w:rsidRDefault="007C0686" w:rsidP="007C0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Срок исполнения: </w:t>
      </w:r>
      <w:r w:rsidR="0025709C">
        <w:rPr>
          <w:rFonts w:ascii="Times New Roman" w:hAnsi="Times New Roman" w:cs="Times New Roman"/>
          <w:sz w:val="30"/>
          <w:szCs w:val="30"/>
        </w:rPr>
        <w:t>декабрь</w:t>
      </w:r>
      <w:r w:rsidRPr="00B42A87">
        <w:rPr>
          <w:rFonts w:ascii="Times New Roman" w:hAnsi="Times New Roman" w:cs="Times New Roman"/>
          <w:sz w:val="30"/>
          <w:szCs w:val="30"/>
        </w:rPr>
        <w:t>, 201</w:t>
      </w:r>
      <w:r w:rsidR="0025709C">
        <w:rPr>
          <w:rFonts w:ascii="Times New Roman" w:hAnsi="Times New Roman" w:cs="Times New Roman"/>
          <w:sz w:val="30"/>
          <w:szCs w:val="30"/>
        </w:rPr>
        <w:t>6</w:t>
      </w:r>
      <w:r w:rsidRPr="00B42A87">
        <w:rPr>
          <w:rFonts w:ascii="Times New Roman" w:hAnsi="Times New Roman" w:cs="Times New Roman"/>
          <w:sz w:val="30"/>
          <w:szCs w:val="30"/>
        </w:rPr>
        <w:t>г.</w:t>
      </w:r>
    </w:p>
    <w:p w:rsidR="00707A26" w:rsidRPr="00B42A87" w:rsidRDefault="007C068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учебной  работе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</w:t>
      </w:r>
    </w:p>
    <w:p w:rsidR="00707A26" w:rsidRPr="00B42A87" w:rsidRDefault="00707A2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3.27.Провести педагогический совет по теме «Внедрение информационных технологий в воспитательный процесс, как средство повышения эффективности социальной, воспитательной и идеологической работы.</w:t>
      </w:r>
    </w:p>
    <w:p w:rsidR="00707A26" w:rsidRPr="00B42A87" w:rsidRDefault="00707A2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март, 2017г.</w:t>
      </w:r>
    </w:p>
    <w:p w:rsidR="00707A26" w:rsidRPr="00B42A87" w:rsidRDefault="00707A2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</w:p>
    <w:p w:rsidR="00707A26" w:rsidRPr="00B42A87" w:rsidRDefault="005069B3" w:rsidP="00707A26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30"/>
          <w:szCs w:val="30"/>
        </w:rPr>
        <w:tab/>
        <w:t>3.28.Организовать работу по реализации</w:t>
      </w:r>
      <w:r w:rsidR="00707A26" w:rsidRPr="00B42A87">
        <w:rPr>
          <w:rFonts w:ascii="Times New Roman" w:hAnsi="Times New Roman" w:cs="Times New Roman"/>
          <w:sz w:val="30"/>
          <w:szCs w:val="30"/>
        </w:rPr>
        <w:t xml:space="preserve"> инновационного проекта  </w:t>
      </w:r>
      <w:r w:rsidR="00707A26" w:rsidRPr="00B42A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ar-SA"/>
        </w:rPr>
        <w:t>«Внедрение модели формирования социальной успешности учащихся  учреждения общего среднего образования» со сроком реализации 2016-2019 г.г.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в течение года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3.29.Организовать работу семейного клуба «Радость воспитания».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сентябрь  2016г.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3.30.Проводить недели профилактики правонарушений, преступлений и пропаганды здорового образа жизни «Будущее для всех», осуществляя тесное сотрудничество со специалистами различных организаций.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октябрь, 2016г., апрель 2017г.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3.31.Провести неделю семьи и духовного воспитания «Семейная жемчужина» с Православной церковью, с целью совершенствования семьи и школы.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ноябрь, 2017г.</w:t>
      </w:r>
    </w:p>
    <w:p w:rsidR="00707A26" w:rsidRPr="00B42A87" w:rsidRDefault="00707A26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3.3</w:t>
      </w:r>
      <w:r w:rsidR="001B739C">
        <w:rPr>
          <w:rFonts w:ascii="Times New Roman" w:hAnsi="Times New Roman" w:cs="Times New Roman"/>
          <w:sz w:val="30"/>
          <w:szCs w:val="30"/>
        </w:rPr>
        <w:t>2</w:t>
      </w:r>
      <w:r w:rsidRPr="00B42A87">
        <w:rPr>
          <w:rFonts w:ascii="Times New Roman" w:hAnsi="Times New Roman" w:cs="Times New Roman"/>
          <w:sz w:val="30"/>
          <w:szCs w:val="30"/>
        </w:rPr>
        <w:t xml:space="preserve">.Продолжить работу </w:t>
      </w:r>
      <w:proofErr w:type="gramStart"/>
      <w:r w:rsidRPr="00B42A87">
        <w:rPr>
          <w:rFonts w:ascii="Times New Roman" w:hAnsi="Times New Roman" w:cs="Times New Roman"/>
          <w:sz w:val="30"/>
          <w:szCs w:val="30"/>
        </w:rPr>
        <w:t>экспресс-университета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 xml:space="preserve"> психолого-педагогических знаний «Перекресток» для учащихся, состоящих на различных видах учета и их родителей.</w:t>
      </w:r>
    </w:p>
    <w:p w:rsidR="00707A26" w:rsidRPr="00B42A87" w:rsidRDefault="00707A26" w:rsidP="00707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Срок исполнения: один раз в четверть</w:t>
      </w:r>
    </w:p>
    <w:p w:rsidR="00B25223" w:rsidRDefault="00707A26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1B739C" w:rsidRDefault="001B739C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3.33.Организация занятости учащихся во внеурочное время и в шестой школьный ден</w:t>
      </w:r>
      <w:proofErr w:type="gramStart"/>
      <w:r>
        <w:rPr>
          <w:rFonts w:ascii="Times New Roman" w:hAnsi="Times New Roman" w:cs="Times New Roman"/>
          <w:sz w:val="30"/>
          <w:szCs w:val="30"/>
        </w:rPr>
        <w:t>ь</w:t>
      </w:r>
      <w:r w:rsidR="00B5275C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B5275C">
        <w:rPr>
          <w:rFonts w:ascii="Times New Roman" w:hAnsi="Times New Roman" w:cs="Times New Roman"/>
          <w:sz w:val="30"/>
          <w:szCs w:val="30"/>
        </w:rPr>
        <w:t>обзорный</w:t>
      </w:r>
      <w:r w:rsidR="005C5466">
        <w:rPr>
          <w:rFonts w:ascii="Times New Roman" w:hAnsi="Times New Roman" w:cs="Times New Roman"/>
          <w:sz w:val="30"/>
          <w:szCs w:val="30"/>
        </w:rPr>
        <w:t xml:space="preserve"> контроль</w:t>
      </w:r>
      <w:r w:rsidR="00B5275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739C" w:rsidRDefault="001B739C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Срок исполнения:</w:t>
      </w:r>
    </w:p>
    <w:p w:rsidR="001B739C" w:rsidRDefault="001B739C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Ответственный:</w:t>
      </w:r>
      <w:r w:rsidRPr="00B42A87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1B739C" w:rsidRDefault="00B5275C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3.34.Организация занятости несовершеннолетних состоящих на различных видах профилактического учета (обзорный</w:t>
      </w:r>
      <w:r w:rsidR="005C5466">
        <w:rPr>
          <w:rFonts w:ascii="Times New Roman" w:hAnsi="Times New Roman" w:cs="Times New Roman"/>
          <w:sz w:val="30"/>
          <w:szCs w:val="30"/>
        </w:rPr>
        <w:t xml:space="preserve"> контроль</w:t>
      </w:r>
      <w:r>
        <w:rPr>
          <w:rFonts w:ascii="Times New Roman" w:hAnsi="Times New Roman" w:cs="Times New Roman"/>
          <w:sz w:val="30"/>
          <w:szCs w:val="30"/>
        </w:rPr>
        <w:t>)</w:t>
      </w:r>
      <w:r w:rsidR="001B739C">
        <w:rPr>
          <w:rFonts w:ascii="Times New Roman" w:hAnsi="Times New Roman" w:cs="Times New Roman"/>
          <w:sz w:val="30"/>
          <w:szCs w:val="30"/>
        </w:rPr>
        <w:t>.</w:t>
      </w:r>
    </w:p>
    <w:p w:rsidR="001B739C" w:rsidRDefault="001B739C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исполнения:</w:t>
      </w:r>
    </w:p>
    <w:p w:rsidR="001B739C" w:rsidRDefault="001B739C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Ответственный:</w:t>
      </w:r>
      <w:r w:rsidRPr="00B42A87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  <w:r w:rsidRPr="00B42A87">
        <w:rPr>
          <w:rFonts w:ascii="Times New Roman" w:hAnsi="Times New Roman" w:cs="Times New Roman"/>
          <w:sz w:val="30"/>
          <w:szCs w:val="30"/>
        </w:rPr>
        <w:tab/>
      </w:r>
    </w:p>
    <w:p w:rsidR="001B739C" w:rsidRDefault="001B739C" w:rsidP="001B7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739C" w:rsidRPr="00B42A87" w:rsidRDefault="001B739C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5223" w:rsidRPr="00B42A87" w:rsidRDefault="00B2522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5223" w:rsidRPr="00B42A87" w:rsidRDefault="00B2522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r w:rsidR="0025709C">
        <w:rPr>
          <w:rFonts w:ascii="Times New Roman" w:hAnsi="Times New Roman" w:cs="Times New Roman"/>
          <w:color w:val="FF0000"/>
          <w:sz w:val="30"/>
          <w:szCs w:val="30"/>
        </w:rPr>
        <w:t>3.3</w:t>
      </w:r>
      <w:r w:rsidR="001B739C">
        <w:rPr>
          <w:rFonts w:ascii="Times New Roman" w:hAnsi="Times New Roman" w:cs="Times New Roman"/>
          <w:color w:val="FF0000"/>
          <w:sz w:val="30"/>
          <w:szCs w:val="30"/>
        </w:rPr>
        <w:t>5</w:t>
      </w:r>
      <w:r w:rsidR="0025709C">
        <w:rPr>
          <w:rFonts w:ascii="Times New Roman" w:hAnsi="Times New Roman" w:cs="Times New Roman"/>
          <w:color w:val="FF0000"/>
          <w:sz w:val="30"/>
          <w:szCs w:val="30"/>
        </w:rPr>
        <w:t>.</w:t>
      </w:r>
      <w:proofErr w:type="gramStart"/>
      <w:r w:rsidRPr="00B42A87">
        <w:rPr>
          <w:rFonts w:ascii="Times New Roman" w:hAnsi="Times New Roman" w:cs="Times New Roman"/>
          <w:color w:val="FF0000"/>
          <w:sz w:val="30"/>
          <w:szCs w:val="30"/>
        </w:rPr>
        <w:t xml:space="preserve">Контроль </w:t>
      </w:r>
      <w:r w:rsidRPr="00B42A87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B42A87">
        <w:rPr>
          <w:rFonts w:ascii="Times New Roman" w:hAnsi="Times New Roman" w:cs="Times New Roman"/>
          <w:sz w:val="30"/>
          <w:szCs w:val="30"/>
        </w:rPr>
        <w:t xml:space="preserve"> исполнением педагогического совета возложить на заместителей директора Касьян И.А.,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А.Е.,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Лисюк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Л.В.,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Тылькович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И.Г.</w:t>
      </w:r>
    </w:p>
    <w:p w:rsidR="00B25223" w:rsidRPr="00B42A87" w:rsidRDefault="00B2522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5223" w:rsidRPr="00B42A87" w:rsidRDefault="00B2522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4.СЛУШАЛИ:</w:t>
      </w:r>
    </w:p>
    <w:p w:rsidR="004D71D3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</w:t>
      </w:r>
      <w:r w:rsidR="00B25223" w:rsidRPr="00B42A87">
        <w:rPr>
          <w:rFonts w:ascii="Times New Roman" w:hAnsi="Times New Roman" w:cs="Times New Roman"/>
          <w:sz w:val="30"/>
          <w:szCs w:val="30"/>
        </w:rPr>
        <w:t>ндик</w:t>
      </w:r>
      <w:proofErr w:type="spellEnd"/>
      <w:r w:rsidR="00B25223" w:rsidRPr="00B42A87">
        <w:rPr>
          <w:rFonts w:ascii="Times New Roman" w:hAnsi="Times New Roman" w:cs="Times New Roman"/>
          <w:sz w:val="30"/>
          <w:szCs w:val="30"/>
        </w:rPr>
        <w:t xml:space="preserve"> А.Е.</w:t>
      </w:r>
      <w:r w:rsidRPr="00B42A87">
        <w:rPr>
          <w:rFonts w:ascii="Times New Roman" w:hAnsi="Times New Roman" w:cs="Times New Roman"/>
          <w:sz w:val="30"/>
          <w:szCs w:val="30"/>
        </w:rPr>
        <w:t>, заместитель директора по учебной работе</w:t>
      </w:r>
      <w:r w:rsidR="0025709C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предложила утвердить годовой план работы школы на 2016/2017 учебный год.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РЕШИЛИ: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4.1.Утвердить годовой план работы школы  на 2016/2017 учебный год.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Голосовали: «за»  85 человек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«против» 0 человек 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«воздержались» 0 человек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5.СЛУШАЛИ: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Кондик</w:t>
      </w:r>
      <w:proofErr w:type="spellEnd"/>
      <w:r w:rsidRPr="00B42A87">
        <w:rPr>
          <w:rFonts w:ascii="Times New Roman" w:hAnsi="Times New Roman" w:cs="Times New Roman"/>
          <w:sz w:val="30"/>
          <w:szCs w:val="30"/>
        </w:rPr>
        <w:t xml:space="preserve"> А.Е., заместитель директора по учебной работе</w:t>
      </w:r>
      <w:r w:rsidR="0025709C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 предложила утвердить  Положения и планы работы методических формирований на 2016/2017 учебный год.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РЕШИЛИ:</w:t>
      </w:r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5.1.Утвердить Положения и планы работы методических формирований на 2016/2017 учебный год.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Голосовали: «за»  85 человек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«против» 0 человек 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«воздержались» 0 человек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СЛУШАЛИ: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Касьян И.А., заместитель директора по учебной работе</w:t>
      </w:r>
      <w:r w:rsidR="0025709C">
        <w:rPr>
          <w:rFonts w:ascii="Times New Roman" w:hAnsi="Times New Roman" w:cs="Times New Roman"/>
          <w:sz w:val="30"/>
          <w:szCs w:val="30"/>
        </w:rPr>
        <w:t>,</w:t>
      </w:r>
      <w:r w:rsidRPr="00B42A87">
        <w:rPr>
          <w:rFonts w:ascii="Times New Roman" w:hAnsi="Times New Roman" w:cs="Times New Roman"/>
          <w:sz w:val="30"/>
          <w:szCs w:val="30"/>
        </w:rPr>
        <w:t xml:space="preserve"> предложила утвердить режим работы групп </w:t>
      </w:r>
      <w:r w:rsidR="0025709C">
        <w:rPr>
          <w:rFonts w:ascii="Times New Roman" w:hAnsi="Times New Roman" w:cs="Times New Roman"/>
          <w:sz w:val="30"/>
          <w:szCs w:val="30"/>
        </w:rPr>
        <w:t>дневного пребывания учащихся</w:t>
      </w:r>
      <w:r w:rsidRPr="00B42A87">
        <w:rPr>
          <w:rFonts w:ascii="Times New Roman" w:hAnsi="Times New Roman" w:cs="Times New Roman"/>
          <w:sz w:val="30"/>
          <w:szCs w:val="30"/>
        </w:rPr>
        <w:t xml:space="preserve">  на 2016/2017 учебный год.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>РЕШИЛИ: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6.1.Утвердить режим работы групп продленного дня на 2016/2017 учебный год.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ab/>
        <w:t>Голосовали: «за»  85 человек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«против» 0 человек 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                                 «воздержались» 0 человек</w:t>
      </w:r>
    </w:p>
    <w:p w:rsidR="009C1382" w:rsidRPr="00B42A87" w:rsidRDefault="009C1382" w:rsidP="009C13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1D3" w:rsidRPr="00B42A87" w:rsidRDefault="004D71D3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71D3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Председатель педагогического совета                      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Е.В.Прибыщук</w:t>
      </w:r>
      <w:proofErr w:type="spellEnd"/>
    </w:p>
    <w:p w:rsidR="009C1382" w:rsidRPr="00B42A87" w:rsidRDefault="009C1382" w:rsidP="004D71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B30" w:rsidRPr="00B42A87" w:rsidRDefault="009C1382" w:rsidP="00332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2A87"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</w:t>
      </w:r>
      <w:proofErr w:type="spellStart"/>
      <w:r w:rsidRPr="00B42A87">
        <w:rPr>
          <w:rFonts w:ascii="Times New Roman" w:hAnsi="Times New Roman" w:cs="Times New Roman"/>
          <w:sz w:val="30"/>
          <w:szCs w:val="30"/>
        </w:rPr>
        <w:t>Н.И.Шумак</w:t>
      </w:r>
      <w:proofErr w:type="spellEnd"/>
    </w:p>
    <w:sectPr w:rsidR="00860B30" w:rsidRPr="00B42A87" w:rsidSect="00FA5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81" w:rsidRDefault="00BC0881" w:rsidP="004C310E">
      <w:pPr>
        <w:spacing w:after="0" w:line="240" w:lineRule="auto"/>
      </w:pPr>
      <w:r>
        <w:separator/>
      </w:r>
    </w:p>
  </w:endnote>
  <w:endnote w:type="continuationSeparator" w:id="1">
    <w:p w:rsidR="00BC0881" w:rsidRDefault="00BC0881" w:rsidP="004C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81" w:rsidRDefault="00BC0881" w:rsidP="004C310E">
      <w:pPr>
        <w:spacing w:after="0" w:line="240" w:lineRule="auto"/>
      </w:pPr>
      <w:r>
        <w:separator/>
      </w:r>
    </w:p>
  </w:footnote>
  <w:footnote w:type="continuationSeparator" w:id="1">
    <w:p w:rsidR="00BC0881" w:rsidRDefault="00BC0881" w:rsidP="004C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CA6"/>
    <w:multiLevelType w:val="hybridMultilevel"/>
    <w:tmpl w:val="B30EBD52"/>
    <w:lvl w:ilvl="0" w:tplc="1A2C5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801E1"/>
    <w:multiLevelType w:val="hybridMultilevel"/>
    <w:tmpl w:val="6EEE36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86"/>
        </w:tabs>
        <w:ind w:left="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6"/>
        </w:tabs>
        <w:ind w:left="1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6"/>
        </w:tabs>
        <w:ind w:left="2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6"/>
        </w:tabs>
        <w:ind w:left="3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6"/>
        </w:tabs>
        <w:ind w:left="4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6"/>
        </w:tabs>
        <w:ind w:left="4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6"/>
        </w:tabs>
        <w:ind w:left="5626" w:hanging="360"/>
      </w:pPr>
    </w:lvl>
  </w:abstractNum>
  <w:abstractNum w:abstractNumId="2">
    <w:nsid w:val="1D917E49"/>
    <w:multiLevelType w:val="hybridMultilevel"/>
    <w:tmpl w:val="A65C891C"/>
    <w:lvl w:ilvl="0" w:tplc="41B2D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664AC"/>
    <w:multiLevelType w:val="hybridMultilevel"/>
    <w:tmpl w:val="AE8A6B54"/>
    <w:lvl w:ilvl="0" w:tplc="853AA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20738E"/>
    <w:multiLevelType w:val="hybridMultilevel"/>
    <w:tmpl w:val="B07A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6A0"/>
    <w:multiLevelType w:val="hybridMultilevel"/>
    <w:tmpl w:val="A96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5E99"/>
    <w:multiLevelType w:val="hybridMultilevel"/>
    <w:tmpl w:val="4F3C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39BF"/>
    <w:multiLevelType w:val="hybridMultilevel"/>
    <w:tmpl w:val="058C173A"/>
    <w:lvl w:ilvl="0" w:tplc="A6D61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3EE"/>
    <w:rsid w:val="0000028B"/>
    <w:rsid w:val="00016C85"/>
    <w:rsid w:val="000326C6"/>
    <w:rsid w:val="00036429"/>
    <w:rsid w:val="00045BD8"/>
    <w:rsid w:val="000662BE"/>
    <w:rsid w:val="0006777C"/>
    <w:rsid w:val="00070A8D"/>
    <w:rsid w:val="00087F9C"/>
    <w:rsid w:val="00091348"/>
    <w:rsid w:val="00096D83"/>
    <w:rsid w:val="000A3721"/>
    <w:rsid w:val="000A525C"/>
    <w:rsid w:val="000B0062"/>
    <w:rsid w:val="000B05C4"/>
    <w:rsid w:val="000C338A"/>
    <w:rsid w:val="000F48A2"/>
    <w:rsid w:val="00100D44"/>
    <w:rsid w:val="001047CE"/>
    <w:rsid w:val="0010638F"/>
    <w:rsid w:val="001078FD"/>
    <w:rsid w:val="0011323B"/>
    <w:rsid w:val="001207BD"/>
    <w:rsid w:val="00120FE4"/>
    <w:rsid w:val="00121F77"/>
    <w:rsid w:val="00126F7A"/>
    <w:rsid w:val="00131998"/>
    <w:rsid w:val="00134C7C"/>
    <w:rsid w:val="0014677C"/>
    <w:rsid w:val="00162FDF"/>
    <w:rsid w:val="001643CF"/>
    <w:rsid w:val="001644F8"/>
    <w:rsid w:val="00165B6A"/>
    <w:rsid w:val="001765FA"/>
    <w:rsid w:val="001970D7"/>
    <w:rsid w:val="001B5D56"/>
    <w:rsid w:val="001B739C"/>
    <w:rsid w:val="001E50CA"/>
    <w:rsid w:val="001E71A9"/>
    <w:rsid w:val="00215B4D"/>
    <w:rsid w:val="00227560"/>
    <w:rsid w:val="002343A3"/>
    <w:rsid w:val="00240A3C"/>
    <w:rsid w:val="00247380"/>
    <w:rsid w:val="0025709C"/>
    <w:rsid w:val="00263C07"/>
    <w:rsid w:val="00271DD2"/>
    <w:rsid w:val="00276177"/>
    <w:rsid w:val="00287E35"/>
    <w:rsid w:val="002A2510"/>
    <w:rsid w:val="002B245B"/>
    <w:rsid w:val="002B7891"/>
    <w:rsid w:val="002D5EF4"/>
    <w:rsid w:val="002E564E"/>
    <w:rsid w:val="0030567E"/>
    <w:rsid w:val="0031421F"/>
    <w:rsid w:val="00317715"/>
    <w:rsid w:val="00332A83"/>
    <w:rsid w:val="00347CB4"/>
    <w:rsid w:val="00374804"/>
    <w:rsid w:val="003849EA"/>
    <w:rsid w:val="00391F10"/>
    <w:rsid w:val="00395325"/>
    <w:rsid w:val="00395CF9"/>
    <w:rsid w:val="003B3016"/>
    <w:rsid w:val="003B52C7"/>
    <w:rsid w:val="003B55D2"/>
    <w:rsid w:val="003C5045"/>
    <w:rsid w:val="003D2A1F"/>
    <w:rsid w:val="004043D6"/>
    <w:rsid w:val="004158F0"/>
    <w:rsid w:val="00426826"/>
    <w:rsid w:val="00432763"/>
    <w:rsid w:val="00433D93"/>
    <w:rsid w:val="00434675"/>
    <w:rsid w:val="004378DC"/>
    <w:rsid w:val="0044324E"/>
    <w:rsid w:val="00461133"/>
    <w:rsid w:val="004A10E7"/>
    <w:rsid w:val="004A210B"/>
    <w:rsid w:val="004B3517"/>
    <w:rsid w:val="004C310E"/>
    <w:rsid w:val="004C612A"/>
    <w:rsid w:val="004D445B"/>
    <w:rsid w:val="004D71D3"/>
    <w:rsid w:val="004F5FA9"/>
    <w:rsid w:val="00503E31"/>
    <w:rsid w:val="005069B3"/>
    <w:rsid w:val="00517445"/>
    <w:rsid w:val="005174DF"/>
    <w:rsid w:val="0053521C"/>
    <w:rsid w:val="00544AC3"/>
    <w:rsid w:val="00551FA0"/>
    <w:rsid w:val="0056708B"/>
    <w:rsid w:val="00582B59"/>
    <w:rsid w:val="0058507F"/>
    <w:rsid w:val="005B7871"/>
    <w:rsid w:val="005C5466"/>
    <w:rsid w:val="005D135E"/>
    <w:rsid w:val="005E0C00"/>
    <w:rsid w:val="005E5A6A"/>
    <w:rsid w:val="005F21A6"/>
    <w:rsid w:val="005F5992"/>
    <w:rsid w:val="006312A1"/>
    <w:rsid w:val="0063296B"/>
    <w:rsid w:val="00634ECE"/>
    <w:rsid w:val="00652572"/>
    <w:rsid w:val="006529CD"/>
    <w:rsid w:val="0067238E"/>
    <w:rsid w:val="00675427"/>
    <w:rsid w:val="00676443"/>
    <w:rsid w:val="0068037D"/>
    <w:rsid w:val="006838CC"/>
    <w:rsid w:val="00693C8E"/>
    <w:rsid w:val="0069559F"/>
    <w:rsid w:val="006A3502"/>
    <w:rsid w:val="006A740E"/>
    <w:rsid w:val="006A761D"/>
    <w:rsid w:val="006B7D71"/>
    <w:rsid w:val="006D63EE"/>
    <w:rsid w:val="006D74D0"/>
    <w:rsid w:val="006E0C76"/>
    <w:rsid w:val="006E318C"/>
    <w:rsid w:val="006E6E88"/>
    <w:rsid w:val="006F3ADE"/>
    <w:rsid w:val="007053F1"/>
    <w:rsid w:val="007054F9"/>
    <w:rsid w:val="00705D88"/>
    <w:rsid w:val="00707A26"/>
    <w:rsid w:val="0071055A"/>
    <w:rsid w:val="00711618"/>
    <w:rsid w:val="00726FEB"/>
    <w:rsid w:val="00773D61"/>
    <w:rsid w:val="00782450"/>
    <w:rsid w:val="007A0941"/>
    <w:rsid w:val="007A7FF6"/>
    <w:rsid w:val="007C0686"/>
    <w:rsid w:val="007C7870"/>
    <w:rsid w:val="00801DED"/>
    <w:rsid w:val="008020DC"/>
    <w:rsid w:val="00822CDB"/>
    <w:rsid w:val="00823048"/>
    <w:rsid w:val="00832078"/>
    <w:rsid w:val="00836EEC"/>
    <w:rsid w:val="00841169"/>
    <w:rsid w:val="008503AD"/>
    <w:rsid w:val="00850668"/>
    <w:rsid w:val="00860B30"/>
    <w:rsid w:val="0087464A"/>
    <w:rsid w:val="00887D4A"/>
    <w:rsid w:val="008946F9"/>
    <w:rsid w:val="008B75EE"/>
    <w:rsid w:val="008C0BCB"/>
    <w:rsid w:val="008C6ACA"/>
    <w:rsid w:val="008D2045"/>
    <w:rsid w:val="008F5918"/>
    <w:rsid w:val="00910400"/>
    <w:rsid w:val="009132C0"/>
    <w:rsid w:val="00934656"/>
    <w:rsid w:val="00934A2B"/>
    <w:rsid w:val="00947E07"/>
    <w:rsid w:val="00952405"/>
    <w:rsid w:val="009530E7"/>
    <w:rsid w:val="009668A4"/>
    <w:rsid w:val="0099661C"/>
    <w:rsid w:val="009A42C6"/>
    <w:rsid w:val="009B12B1"/>
    <w:rsid w:val="009B771D"/>
    <w:rsid w:val="009B7829"/>
    <w:rsid w:val="009C1382"/>
    <w:rsid w:val="009D7126"/>
    <w:rsid w:val="009E21C6"/>
    <w:rsid w:val="009E52C5"/>
    <w:rsid w:val="009E6D61"/>
    <w:rsid w:val="009F0070"/>
    <w:rsid w:val="009F2079"/>
    <w:rsid w:val="009F2872"/>
    <w:rsid w:val="009F552A"/>
    <w:rsid w:val="00A0281E"/>
    <w:rsid w:val="00A0515A"/>
    <w:rsid w:val="00A14B9E"/>
    <w:rsid w:val="00A17201"/>
    <w:rsid w:val="00A23DC8"/>
    <w:rsid w:val="00A37435"/>
    <w:rsid w:val="00A37752"/>
    <w:rsid w:val="00A43EEA"/>
    <w:rsid w:val="00A47EA5"/>
    <w:rsid w:val="00A52865"/>
    <w:rsid w:val="00A66721"/>
    <w:rsid w:val="00A840B3"/>
    <w:rsid w:val="00A96E62"/>
    <w:rsid w:val="00AA0C4A"/>
    <w:rsid w:val="00AA10DE"/>
    <w:rsid w:val="00AB3EC8"/>
    <w:rsid w:val="00AD1786"/>
    <w:rsid w:val="00AD4AA3"/>
    <w:rsid w:val="00AE76C8"/>
    <w:rsid w:val="00AE7FD9"/>
    <w:rsid w:val="00AF4B75"/>
    <w:rsid w:val="00B00956"/>
    <w:rsid w:val="00B00D23"/>
    <w:rsid w:val="00B040D1"/>
    <w:rsid w:val="00B10867"/>
    <w:rsid w:val="00B25223"/>
    <w:rsid w:val="00B34076"/>
    <w:rsid w:val="00B40CDA"/>
    <w:rsid w:val="00B42A87"/>
    <w:rsid w:val="00B5275C"/>
    <w:rsid w:val="00B577BE"/>
    <w:rsid w:val="00B61E19"/>
    <w:rsid w:val="00B738C7"/>
    <w:rsid w:val="00B743FD"/>
    <w:rsid w:val="00B772F9"/>
    <w:rsid w:val="00B913D0"/>
    <w:rsid w:val="00BA0DF1"/>
    <w:rsid w:val="00BB7E0D"/>
    <w:rsid w:val="00BC0881"/>
    <w:rsid w:val="00BC6A65"/>
    <w:rsid w:val="00BD1657"/>
    <w:rsid w:val="00BE29E0"/>
    <w:rsid w:val="00C04BA3"/>
    <w:rsid w:val="00C11823"/>
    <w:rsid w:val="00C346CB"/>
    <w:rsid w:val="00C37205"/>
    <w:rsid w:val="00C37FD5"/>
    <w:rsid w:val="00C54772"/>
    <w:rsid w:val="00C60896"/>
    <w:rsid w:val="00C75D15"/>
    <w:rsid w:val="00C85CF2"/>
    <w:rsid w:val="00CC63F6"/>
    <w:rsid w:val="00CD58A5"/>
    <w:rsid w:val="00CE6843"/>
    <w:rsid w:val="00CF1829"/>
    <w:rsid w:val="00D104D5"/>
    <w:rsid w:val="00D13F36"/>
    <w:rsid w:val="00D148B8"/>
    <w:rsid w:val="00D165B6"/>
    <w:rsid w:val="00D471D1"/>
    <w:rsid w:val="00D53780"/>
    <w:rsid w:val="00D77091"/>
    <w:rsid w:val="00D84F31"/>
    <w:rsid w:val="00DA2185"/>
    <w:rsid w:val="00DA435C"/>
    <w:rsid w:val="00DA47E0"/>
    <w:rsid w:val="00DC5D17"/>
    <w:rsid w:val="00DC70F3"/>
    <w:rsid w:val="00DE0DE2"/>
    <w:rsid w:val="00DE117C"/>
    <w:rsid w:val="00DE4BB2"/>
    <w:rsid w:val="00DF1AF3"/>
    <w:rsid w:val="00DF6DAD"/>
    <w:rsid w:val="00E259E6"/>
    <w:rsid w:val="00E3357B"/>
    <w:rsid w:val="00E346A1"/>
    <w:rsid w:val="00E4279D"/>
    <w:rsid w:val="00E65233"/>
    <w:rsid w:val="00E6770A"/>
    <w:rsid w:val="00EA1AD1"/>
    <w:rsid w:val="00EC160B"/>
    <w:rsid w:val="00ED04D3"/>
    <w:rsid w:val="00F03C12"/>
    <w:rsid w:val="00F1217B"/>
    <w:rsid w:val="00F215CC"/>
    <w:rsid w:val="00F24734"/>
    <w:rsid w:val="00F36E18"/>
    <w:rsid w:val="00F43C48"/>
    <w:rsid w:val="00F44E98"/>
    <w:rsid w:val="00F53914"/>
    <w:rsid w:val="00F63A22"/>
    <w:rsid w:val="00F665BD"/>
    <w:rsid w:val="00FA32F3"/>
    <w:rsid w:val="00FA5A80"/>
    <w:rsid w:val="00FA7E6F"/>
    <w:rsid w:val="00FB0361"/>
    <w:rsid w:val="00FC1270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4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10E"/>
  </w:style>
  <w:style w:type="paragraph" w:styleId="a6">
    <w:name w:val="footer"/>
    <w:basedOn w:val="a"/>
    <w:link w:val="a7"/>
    <w:uiPriority w:val="99"/>
    <w:semiHidden/>
    <w:unhideWhenUsed/>
    <w:rsid w:val="004C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10E"/>
  </w:style>
  <w:style w:type="paragraph" w:customStyle="1" w:styleId="Standard">
    <w:name w:val="Standard"/>
    <w:rsid w:val="00707A26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paragraph" w:styleId="a8">
    <w:name w:val="No Spacing"/>
    <w:uiPriority w:val="1"/>
    <w:qFormat/>
    <w:rsid w:val="006B7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4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310E"/>
  </w:style>
  <w:style w:type="paragraph" w:styleId="a6">
    <w:name w:val="footer"/>
    <w:basedOn w:val="a"/>
    <w:link w:val="a7"/>
    <w:uiPriority w:val="99"/>
    <w:semiHidden/>
    <w:unhideWhenUsed/>
    <w:rsid w:val="004C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10E"/>
  </w:style>
  <w:style w:type="paragraph" w:customStyle="1" w:styleId="Standard">
    <w:name w:val="Standard"/>
    <w:rsid w:val="00707A26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paragraph" w:styleId="a8">
    <w:name w:val="No Spacing"/>
    <w:uiPriority w:val="1"/>
    <w:qFormat/>
    <w:rsid w:val="006B7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790A-F662-4772-878A-8756BD1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65</cp:revision>
  <cp:lastPrinted>2016-09-06T09:58:00Z</cp:lastPrinted>
  <dcterms:created xsi:type="dcterms:W3CDTF">2016-09-01T08:28:00Z</dcterms:created>
  <dcterms:modified xsi:type="dcterms:W3CDTF">2016-09-23T06:30:00Z</dcterms:modified>
</cp:coreProperties>
</file>