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97" w:rsidRPr="00941297" w:rsidRDefault="00941297" w:rsidP="00941297">
      <w:pPr>
        <w:ind w:right="-1" w:firstLine="709"/>
        <w:jc w:val="center"/>
        <w:rPr>
          <w:b/>
          <w:sz w:val="28"/>
          <w:szCs w:val="28"/>
        </w:rPr>
      </w:pPr>
      <w:r w:rsidRPr="00941297">
        <w:rPr>
          <w:b/>
          <w:sz w:val="28"/>
          <w:szCs w:val="28"/>
        </w:rPr>
        <w:t>Гомельская научно-практическая конференция учащихся по естественнонаучным и социально-гуманитарным  направлениям «Поиск»</w:t>
      </w: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  <w:r w:rsidRPr="00941297">
        <w:rPr>
          <w:sz w:val="28"/>
          <w:szCs w:val="28"/>
        </w:rPr>
        <w:t>Отдел образования</w:t>
      </w:r>
      <w:bookmarkStart w:id="0" w:name="_GoBack"/>
      <w:bookmarkEnd w:id="0"/>
      <w:r w:rsidRPr="00941297">
        <w:rPr>
          <w:sz w:val="28"/>
          <w:szCs w:val="28"/>
        </w:rPr>
        <w:t xml:space="preserve"> </w:t>
      </w:r>
      <w:proofErr w:type="spellStart"/>
      <w:r w:rsidRPr="00941297">
        <w:rPr>
          <w:sz w:val="28"/>
          <w:szCs w:val="28"/>
        </w:rPr>
        <w:t>Мозырского</w:t>
      </w:r>
      <w:proofErr w:type="spellEnd"/>
      <w:r w:rsidRPr="00941297">
        <w:rPr>
          <w:sz w:val="28"/>
          <w:szCs w:val="28"/>
        </w:rPr>
        <w:t xml:space="preserve"> райисполкома</w:t>
      </w:r>
    </w:p>
    <w:p w:rsidR="00941297" w:rsidRPr="00941297" w:rsidRDefault="00941297" w:rsidP="00941297">
      <w:pPr>
        <w:jc w:val="center"/>
        <w:rPr>
          <w:sz w:val="28"/>
          <w:szCs w:val="28"/>
        </w:rPr>
      </w:pPr>
      <w:r w:rsidRPr="00941297">
        <w:rPr>
          <w:sz w:val="28"/>
          <w:szCs w:val="28"/>
        </w:rPr>
        <w:t>ГУО «Средняя школа №9 г. Мозыря»</w:t>
      </w:r>
    </w:p>
    <w:p w:rsidR="00941297" w:rsidRPr="00941297" w:rsidRDefault="00941297" w:rsidP="00941297">
      <w:pPr>
        <w:jc w:val="center"/>
        <w:rPr>
          <w:b/>
          <w:sz w:val="28"/>
          <w:szCs w:val="28"/>
        </w:rPr>
      </w:pPr>
    </w:p>
    <w:p w:rsidR="00941297" w:rsidRPr="00941297" w:rsidRDefault="00941297" w:rsidP="00941297">
      <w:pPr>
        <w:jc w:val="center"/>
        <w:rPr>
          <w:b/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  <w:r w:rsidRPr="00941297">
        <w:rPr>
          <w:sz w:val="28"/>
          <w:szCs w:val="28"/>
        </w:rPr>
        <w:t>Секция «Химия»</w:t>
      </w: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b/>
          <w:sz w:val="28"/>
          <w:szCs w:val="28"/>
        </w:rPr>
      </w:pPr>
    </w:p>
    <w:p w:rsidR="00941297" w:rsidRPr="00941297" w:rsidRDefault="00941297" w:rsidP="00941297">
      <w:pPr>
        <w:jc w:val="center"/>
        <w:rPr>
          <w:b/>
          <w:sz w:val="28"/>
          <w:szCs w:val="28"/>
        </w:rPr>
      </w:pPr>
      <w:r w:rsidRPr="00941297">
        <w:rPr>
          <w:b/>
          <w:sz w:val="28"/>
          <w:szCs w:val="28"/>
        </w:rPr>
        <w:t>Получение и изучение свойств съедобных упаковок на основе композиций полисахаридов и белков</w:t>
      </w:r>
    </w:p>
    <w:p w:rsidR="00941297" w:rsidRPr="00941297" w:rsidRDefault="00941297" w:rsidP="00941297">
      <w:pPr>
        <w:jc w:val="center"/>
        <w:rPr>
          <w:b/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  <w:lang w:val="be-BY"/>
        </w:rPr>
      </w:pPr>
      <w:r w:rsidRPr="00941297">
        <w:rPr>
          <w:sz w:val="28"/>
          <w:szCs w:val="28"/>
        </w:rPr>
        <w:t>Учебно-исследовательская работа</w:t>
      </w:r>
    </w:p>
    <w:p w:rsidR="00941297" w:rsidRPr="00941297" w:rsidRDefault="00941297" w:rsidP="00941297">
      <w:pPr>
        <w:ind w:firstLine="284"/>
        <w:jc w:val="both"/>
        <w:rPr>
          <w:sz w:val="28"/>
          <w:szCs w:val="28"/>
        </w:rPr>
      </w:pPr>
    </w:p>
    <w:p w:rsidR="00941297" w:rsidRPr="00941297" w:rsidRDefault="00941297" w:rsidP="00941297">
      <w:pPr>
        <w:ind w:firstLine="284"/>
        <w:jc w:val="both"/>
        <w:rPr>
          <w:sz w:val="28"/>
          <w:szCs w:val="28"/>
        </w:rPr>
      </w:pPr>
    </w:p>
    <w:p w:rsidR="00941297" w:rsidRPr="00941297" w:rsidRDefault="00941297" w:rsidP="00941297">
      <w:pPr>
        <w:keepNext/>
        <w:ind w:left="5670"/>
        <w:jc w:val="both"/>
        <w:outlineLvl w:val="3"/>
        <w:rPr>
          <w:bCs/>
          <w:sz w:val="28"/>
          <w:szCs w:val="28"/>
        </w:rPr>
      </w:pPr>
      <w:r w:rsidRPr="00941297">
        <w:rPr>
          <w:bCs/>
          <w:sz w:val="28"/>
          <w:szCs w:val="28"/>
        </w:rPr>
        <w:t xml:space="preserve">Выполнила: </w:t>
      </w:r>
    </w:p>
    <w:p w:rsidR="00941297" w:rsidRPr="00941297" w:rsidRDefault="00941297" w:rsidP="00941297">
      <w:pPr>
        <w:tabs>
          <w:tab w:val="left" w:pos="2581"/>
        </w:tabs>
        <w:ind w:left="5670"/>
        <w:rPr>
          <w:sz w:val="28"/>
          <w:szCs w:val="28"/>
        </w:rPr>
      </w:pPr>
      <w:proofErr w:type="spellStart"/>
      <w:r w:rsidRPr="00941297">
        <w:rPr>
          <w:sz w:val="28"/>
          <w:szCs w:val="28"/>
        </w:rPr>
        <w:t>Колоцей</w:t>
      </w:r>
      <w:proofErr w:type="spellEnd"/>
      <w:r w:rsidRPr="00941297">
        <w:rPr>
          <w:sz w:val="28"/>
          <w:szCs w:val="28"/>
        </w:rPr>
        <w:t xml:space="preserve"> Алина Дмитриевна,</w:t>
      </w:r>
    </w:p>
    <w:p w:rsidR="00941297" w:rsidRPr="00941297" w:rsidRDefault="00941297" w:rsidP="00941297">
      <w:pPr>
        <w:tabs>
          <w:tab w:val="left" w:pos="2581"/>
        </w:tabs>
        <w:ind w:left="5670"/>
        <w:rPr>
          <w:color w:val="000000"/>
          <w:sz w:val="28"/>
          <w:szCs w:val="28"/>
        </w:rPr>
      </w:pPr>
      <w:r w:rsidRPr="00941297">
        <w:rPr>
          <w:color w:val="000000"/>
          <w:sz w:val="28"/>
          <w:szCs w:val="28"/>
        </w:rPr>
        <w:t>учащаяся 10 класса</w:t>
      </w:r>
    </w:p>
    <w:p w:rsidR="00941297" w:rsidRPr="00941297" w:rsidRDefault="00941297" w:rsidP="00941297">
      <w:pPr>
        <w:tabs>
          <w:tab w:val="left" w:pos="2581"/>
        </w:tabs>
        <w:ind w:left="5670"/>
        <w:rPr>
          <w:color w:val="000000"/>
          <w:sz w:val="28"/>
          <w:szCs w:val="28"/>
        </w:rPr>
      </w:pPr>
    </w:p>
    <w:p w:rsidR="00941297" w:rsidRPr="00941297" w:rsidRDefault="00941297" w:rsidP="00941297">
      <w:pPr>
        <w:tabs>
          <w:tab w:val="left" w:pos="2581"/>
        </w:tabs>
        <w:ind w:left="5670"/>
        <w:rPr>
          <w:color w:val="000000"/>
          <w:sz w:val="28"/>
          <w:szCs w:val="28"/>
        </w:rPr>
      </w:pPr>
    </w:p>
    <w:p w:rsidR="00941297" w:rsidRPr="00941297" w:rsidRDefault="00941297" w:rsidP="00941297">
      <w:pPr>
        <w:tabs>
          <w:tab w:val="left" w:pos="2581"/>
        </w:tabs>
        <w:ind w:left="5670"/>
        <w:rPr>
          <w:color w:val="000000"/>
          <w:sz w:val="28"/>
          <w:szCs w:val="28"/>
        </w:rPr>
      </w:pPr>
    </w:p>
    <w:p w:rsidR="00941297" w:rsidRPr="00941297" w:rsidRDefault="00941297" w:rsidP="00941297">
      <w:pPr>
        <w:ind w:left="5670"/>
        <w:jc w:val="both"/>
        <w:rPr>
          <w:sz w:val="28"/>
          <w:szCs w:val="28"/>
        </w:rPr>
      </w:pPr>
      <w:r w:rsidRPr="00941297">
        <w:rPr>
          <w:sz w:val="28"/>
          <w:szCs w:val="28"/>
        </w:rPr>
        <w:t xml:space="preserve">Руководитель: </w:t>
      </w:r>
    </w:p>
    <w:p w:rsidR="00941297" w:rsidRPr="00941297" w:rsidRDefault="00941297" w:rsidP="00941297">
      <w:pPr>
        <w:tabs>
          <w:tab w:val="left" w:pos="2581"/>
        </w:tabs>
        <w:ind w:left="5670"/>
        <w:rPr>
          <w:color w:val="000000"/>
          <w:sz w:val="28"/>
          <w:szCs w:val="28"/>
        </w:rPr>
      </w:pPr>
      <w:r w:rsidRPr="00941297">
        <w:rPr>
          <w:color w:val="000000"/>
          <w:sz w:val="28"/>
          <w:szCs w:val="28"/>
        </w:rPr>
        <w:t>Лобан Светлана Михайловна</w:t>
      </w:r>
      <w:r w:rsidRPr="00941297">
        <w:rPr>
          <w:sz w:val="28"/>
          <w:szCs w:val="28"/>
        </w:rPr>
        <w:t>,</w:t>
      </w:r>
    </w:p>
    <w:p w:rsidR="00941297" w:rsidRPr="00941297" w:rsidRDefault="00941297" w:rsidP="00941297">
      <w:pPr>
        <w:tabs>
          <w:tab w:val="left" w:pos="2581"/>
        </w:tabs>
        <w:ind w:left="5670"/>
        <w:rPr>
          <w:color w:val="000000"/>
          <w:sz w:val="28"/>
          <w:szCs w:val="28"/>
        </w:rPr>
      </w:pPr>
      <w:r w:rsidRPr="00941297">
        <w:rPr>
          <w:color w:val="000000"/>
          <w:sz w:val="28"/>
          <w:szCs w:val="28"/>
        </w:rPr>
        <w:t>учитель химии и биологии</w:t>
      </w:r>
    </w:p>
    <w:p w:rsidR="00941297" w:rsidRPr="00941297" w:rsidRDefault="00941297" w:rsidP="00941297">
      <w:pPr>
        <w:tabs>
          <w:tab w:val="left" w:pos="2581"/>
        </w:tabs>
        <w:ind w:left="4956" w:hanging="278"/>
        <w:rPr>
          <w:color w:val="000000"/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</w:p>
    <w:p w:rsidR="00941297" w:rsidRPr="00941297" w:rsidRDefault="00941297" w:rsidP="00941297">
      <w:pPr>
        <w:jc w:val="center"/>
        <w:rPr>
          <w:sz w:val="28"/>
          <w:szCs w:val="28"/>
        </w:rPr>
      </w:pPr>
      <w:r w:rsidRPr="00941297">
        <w:rPr>
          <w:sz w:val="28"/>
          <w:szCs w:val="28"/>
        </w:rPr>
        <w:t>Мозырь, 2019</w:t>
      </w:r>
    </w:p>
    <w:p w:rsidR="00AA202B" w:rsidRDefault="00AA202B" w:rsidP="00E6458E">
      <w:pPr>
        <w:jc w:val="center"/>
        <w:rPr>
          <w:sz w:val="28"/>
          <w:szCs w:val="28"/>
        </w:rPr>
      </w:pPr>
    </w:p>
    <w:p w:rsidR="00E6458E" w:rsidRPr="00E6458E" w:rsidRDefault="00E6458E" w:rsidP="00CF5512">
      <w:pPr>
        <w:jc w:val="center"/>
        <w:rPr>
          <w:b/>
          <w:sz w:val="28"/>
        </w:rPr>
      </w:pPr>
      <w:r w:rsidRPr="00E6458E">
        <w:rPr>
          <w:b/>
          <w:sz w:val="28"/>
        </w:rPr>
        <w:t>ОГЛАВЛЕНИЕ</w:t>
      </w:r>
    </w:p>
    <w:p w:rsidR="00E6458E" w:rsidRPr="00E6458E" w:rsidRDefault="00E6458E" w:rsidP="00E6458E">
      <w:pPr>
        <w:rPr>
          <w:b/>
          <w:sz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018770524"/>
        <w:docPartObj>
          <w:docPartGallery w:val="Table of Contents"/>
          <w:docPartUnique/>
        </w:docPartObj>
      </w:sdtPr>
      <w:sdtEndPr/>
      <w:sdtContent>
        <w:p w:rsidR="00CF5512" w:rsidRPr="00A406BD" w:rsidRDefault="00CF5512">
          <w:pPr>
            <w:pStyle w:val="ae"/>
            <w:rPr>
              <w:b w:val="0"/>
            </w:rPr>
          </w:pPr>
        </w:p>
        <w:p w:rsidR="00C63814" w:rsidRPr="00C63814" w:rsidRDefault="00CF5512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A406BD">
            <w:rPr>
              <w:sz w:val="28"/>
              <w:szCs w:val="28"/>
            </w:rPr>
            <w:fldChar w:fldCharType="begin"/>
          </w:r>
          <w:r w:rsidRPr="00A406BD">
            <w:rPr>
              <w:sz w:val="28"/>
              <w:szCs w:val="28"/>
            </w:rPr>
            <w:instrText xml:space="preserve"> TOC \o "1-3" \h \z \u </w:instrText>
          </w:r>
          <w:r w:rsidRPr="00A406BD">
            <w:rPr>
              <w:sz w:val="28"/>
              <w:szCs w:val="28"/>
            </w:rPr>
            <w:fldChar w:fldCharType="separate"/>
          </w:r>
          <w:hyperlink w:anchor="_Toc20697454" w:history="1"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ВВЕДЕНИЕ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_Toc20697454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2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Pr="00C63814" w:rsidRDefault="00D7518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697455" w:history="1"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1 ОБЗОР ЛИТЕРАТУРЫ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_Toc20697455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3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Pr="00C63814" w:rsidRDefault="00D75187">
          <w:pPr>
            <w:pStyle w:val="2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697456" w:history="1"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1.1 Съедобные упаковочные материалы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_Toc20697456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4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Pr="00C63814" w:rsidRDefault="00D75187">
          <w:pPr>
            <w:pStyle w:val="2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697457" w:history="1"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1.2 Съедобные пленки на основе природных полимеров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_Toc20697457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5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Pr="00C63814" w:rsidRDefault="00D7518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697458" w:history="1"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2 МАТЕРИАЛЫ И МЕТОДЫ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_Toc20697458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8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Pr="00C63814" w:rsidRDefault="00D75187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697459" w:history="1"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3</w:t>
            </w:r>
            <w:r w:rsidR="00C63814" w:rsidRPr="00C6381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РЕЗУЛЬТАТЫ ИССЛЕДОВАНИЯ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_Toc20697459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9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Pr="00C63814" w:rsidRDefault="00D75187">
          <w:pPr>
            <w:pStyle w:val="2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697460" w:history="1"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3.1 Получение съедобных пленок на основе крахмала и муки.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_Toc20697460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9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Pr="00C63814" w:rsidRDefault="00D75187">
          <w:pPr>
            <w:pStyle w:val="22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697462" w:history="1"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3.2</w:t>
            </w:r>
            <w:r w:rsidR="00C63814" w:rsidRPr="00C6381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Съедобные пленки на основе яблочного, морковного и тыквенного пюре с добавлением пластификаторов.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_Toc20697462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12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Pr="00C63814" w:rsidRDefault="00D75187">
          <w:pPr>
            <w:pStyle w:val="2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697463" w:history="1">
            <w:r w:rsidR="00C63814" w:rsidRPr="00C63814">
              <w:rPr>
                <w:rStyle w:val="a3"/>
                <w:rFonts w:eastAsiaTheme="majorEastAsia" w:cstheme="majorBidi"/>
                <w:bCs/>
                <w:noProof/>
                <w:sz w:val="28"/>
              </w:rPr>
              <w:t>3.3 Определение растворимости полисахаридных съедобных пленок в различных условиях.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_Toc20697463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14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Pr="00C63814" w:rsidRDefault="00D7518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697464" w:history="1"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ВЫВОДЫ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_Toc20697464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16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Pr="00C63814" w:rsidRDefault="00D7518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697465" w:history="1"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>СПИСОК ЛИТЕРАТУРЫ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_Toc20697465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17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Default="00D7518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697466" w:history="1">
            <w:r w:rsidR="00C63814">
              <w:rPr>
                <w:rStyle w:val="a3"/>
                <w:rFonts w:eastAsiaTheme="majorEastAsia"/>
                <w:noProof/>
                <w:sz w:val="28"/>
              </w:rPr>
              <w:t xml:space="preserve">ПРИЛОЖЕНИЕ </w:t>
            </w:r>
            <w:r w:rsidR="00C63814" w:rsidRPr="00C63814">
              <w:rPr>
                <w:rStyle w:val="a3"/>
                <w:rFonts w:eastAsiaTheme="majorEastAsia"/>
                <w:noProof/>
                <w:sz w:val="28"/>
              </w:rPr>
              <w:t xml:space="preserve"> – Этапы выполнения работы.</w:t>
            </w:r>
            <w:r w:rsidR="00C63814" w:rsidRPr="00C63814">
              <w:rPr>
                <w:noProof/>
                <w:webHidden/>
                <w:sz w:val="28"/>
              </w:rPr>
              <w:tab/>
            </w:r>
            <w:r w:rsidR="00C63814" w:rsidRPr="00C63814">
              <w:rPr>
                <w:noProof/>
                <w:webHidden/>
                <w:sz w:val="28"/>
              </w:rPr>
              <w:fldChar w:fldCharType="begin"/>
            </w:r>
            <w:r w:rsidR="00C63814" w:rsidRPr="00C63814">
              <w:rPr>
                <w:noProof/>
                <w:webHidden/>
                <w:sz w:val="28"/>
              </w:rPr>
              <w:instrText xml:space="preserve"> PAGEREF _Toc20697466 \h </w:instrText>
            </w:r>
            <w:r w:rsidR="00C63814" w:rsidRPr="00C63814">
              <w:rPr>
                <w:noProof/>
                <w:webHidden/>
                <w:sz w:val="28"/>
              </w:rPr>
            </w:r>
            <w:r w:rsidR="00C63814" w:rsidRPr="00C63814">
              <w:rPr>
                <w:noProof/>
                <w:webHidden/>
                <w:sz w:val="28"/>
              </w:rPr>
              <w:fldChar w:fldCharType="separate"/>
            </w:r>
            <w:r w:rsidR="009B123C">
              <w:rPr>
                <w:noProof/>
                <w:webHidden/>
                <w:sz w:val="28"/>
              </w:rPr>
              <w:t>18</w:t>
            </w:r>
            <w:r w:rsidR="00C63814" w:rsidRPr="00C63814">
              <w:rPr>
                <w:noProof/>
                <w:webHidden/>
                <w:sz w:val="28"/>
              </w:rPr>
              <w:fldChar w:fldCharType="end"/>
            </w:r>
          </w:hyperlink>
        </w:p>
        <w:p w:rsidR="00C63814" w:rsidRDefault="00D7518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697467" w:history="1">
            <w:r w:rsidR="00C63814" w:rsidRPr="003A3092">
              <w:rPr>
                <w:rStyle w:val="a3"/>
                <w:rFonts w:eastAsiaTheme="majorEastAsia"/>
                <w:noProof/>
              </w:rPr>
              <w:t xml:space="preserve">    </w:t>
            </w:r>
          </w:hyperlink>
        </w:p>
        <w:p w:rsidR="00CF5512" w:rsidRDefault="00CF5512">
          <w:r w:rsidRPr="00A406BD">
            <w:rPr>
              <w:bCs/>
              <w:sz w:val="28"/>
              <w:szCs w:val="28"/>
            </w:rPr>
            <w:fldChar w:fldCharType="end"/>
          </w:r>
        </w:p>
      </w:sdtContent>
    </w:sdt>
    <w:p w:rsidR="00E6458E" w:rsidRPr="00E6458E" w:rsidRDefault="00E6458E" w:rsidP="00E6458E">
      <w:pPr>
        <w:rPr>
          <w:u w:val="single"/>
        </w:rPr>
      </w:pPr>
      <w:r w:rsidRPr="00E6458E">
        <w:rPr>
          <w:b/>
        </w:rPr>
        <w:fldChar w:fldCharType="begin"/>
      </w:r>
      <w:r w:rsidRPr="00E6458E">
        <w:rPr>
          <w:b/>
        </w:rPr>
        <w:instrText xml:space="preserve"> TOC \o "3-3" \f \h \z \t "1;1;2;2" </w:instrText>
      </w:r>
      <w:r w:rsidRPr="00E6458E">
        <w:rPr>
          <w:b/>
        </w:rPr>
        <w:fldChar w:fldCharType="separate"/>
      </w:r>
    </w:p>
    <w:p w:rsidR="00E6458E" w:rsidRDefault="00E6458E" w:rsidP="00E6458E">
      <w:pPr>
        <w:jc w:val="center"/>
      </w:pPr>
      <w:r w:rsidRPr="00E6458E">
        <w:fldChar w:fldCharType="end"/>
      </w:r>
    </w:p>
    <w:p w:rsidR="00E6458E" w:rsidRDefault="00E6458E" w:rsidP="00E6458E">
      <w:pPr>
        <w:jc w:val="center"/>
      </w:pPr>
    </w:p>
    <w:p w:rsidR="00E6458E" w:rsidRDefault="00E6458E" w:rsidP="00E6458E">
      <w:pPr>
        <w:jc w:val="center"/>
      </w:pPr>
    </w:p>
    <w:p w:rsidR="00E6458E" w:rsidRDefault="00E6458E" w:rsidP="00E6458E">
      <w:pPr>
        <w:jc w:val="center"/>
      </w:pPr>
    </w:p>
    <w:p w:rsidR="00E6458E" w:rsidRDefault="00E6458E" w:rsidP="00E6458E">
      <w:pPr>
        <w:jc w:val="center"/>
      </w:pPr>
    </w:p>
    <w:p w:rsidR="00E6458E" w:rsidRDefault="00E6458E" w:rsidP="00E6458E">
      <w:pPr>
        <w:jc w:val="center"/>
      </w:pPr>
    </w:p>
    <w:p w:rsidR="009B123C" w:rsidRDefault="009B123C" w:rsidP="00E6458E">
      <w:pPr>
        <w:jc w:val="center"/>
      </w:pPr>
    </w:p>
    <w:p w:rsidR="00E6458E" w:rsidRDefault="00E6458E" w:rsidP="00E6458E">
      <w:pPr>
        <w:jc w:val="center"/>
      </w:pPr>
    </w:p>
    <w:p w:rsidR="00E6458E" w:rsidRDefault="00E6458E" w:rsidP="00E6458E">
      <w:pPr>
        <w:jc w:val="center"/>
      </w:pPr>
    </w:p>
    <w:p w:rsidR="00E6458E" w:rsidRDefault="00E6458E" w:rsidP="00E6458E">
      <w:pPr>
        <w:jc w:val="center"/>
      </w:pPr>
    </w:p>
    <w:p w:rsidR="00E6458E" w:rsidRDefault="00E6458E" w:rsidP="00E6458E">
      <w:pPr>
        <w:jc w:val="center"/>
      </w:pPr>
    </w:p>
    <w:p w:rsidR="00E6458E" w:rsidRDefault="00E6458E" w:rsidP="00E6458E">
      <w:pPr>
        <w:jc w:val="center"/>
      </w:pPr>
    </w:p>
    <w:p w:rsidR="00E6458E" w:rsidRDefault="00E6458E" w:rsidP="00E6458E">
      <w:pPr>
        <w:jc w:val="center"/>
      </w:pPr>
    </w:p>
    <w:p w:rsidR="00E6458E" w:rsidRDefault="00E6458E" w:rsidP="00E6458E">
      <w:pPr>
        <w:jc w:val="center"/>
      </w:pPr>
    </w:p>
    <w:p w:rsidR="00B9105B" w:rsidRDefault="00B9105B" w:rsidP="00E6458E">
      <w:pPr>
        <w:jc w:val="center"/>
      </w:pPr>
    </w:p>
    <w:p w:rsidR="00B9105B" w:rsidRDefault="00B9105B" w:rsidP="00E6458E">
      <w:pPr>
        <w:jc w:val="center"/>
      </w:pPr>
    </w:p>
    <w:p w:rsidR="00B9105B" w:rsidRDefault="00B9105B" w:rsidP="00E6458E">
      <w:pPr>
        <w:jc w:val="center"/>
      </w:pPr>
    </w:p>
    <w:p w:rsidR="00B9105B" w:rsidRDefault="00B9105B" w:rsidP="00E6458E">
      <w:pPr>
        <w:jc w:val="center"/>
      </w:pPr>
    </w:p>
    <w:p w:rsidR="00E6458E" w:rsidRDefault="00E6458E" w:rsidP="00E6458E">
      <w:pPr>
        <w:jc w:val="center"/>
      </w:pPr>
    </w:p>
    <w:p w:rsidR="00E6458E" w:rsidRPr="00CF5512" w:rsidRDefault="00E6458E" w:rsidP="00CF5512">
      <w:pPr>
        <w:pStyle w:val="1"/>
      </w:pPr>
      <w:bookmarkStart w:id="1" w:name="_Toc20697454"/>
      <w:r w:rsidRPr="00CF5512">
        <w:lastRenderedPageBreak/>
        <w:t>ВВЕДЕНИЕ</w:t>
      </w:r>
      <w:bookmarkEnd w:id="1"/>
    </w:p>
    <w:p w:rsidR="00E6458E" w:rsidRPr="00C46C90" w:rsidRDefault="00E6458E" w:rsidP="00E6458E">
      <w:pPr>
        <w:jc w:val="center"/>
        <w:rPr>
          <w:b/>
          <w:sz w:val="28"/>
          <w:szCs w:val="28"/>
        </w:rPr>
      </w:pPr>
    </w:p>
    <w:p w:rsidR="00E6458E" w:rsidRDefault="00941297" w:rsidP="00941297">
      <w:pPr>
        <w:ind w:firstLine="709"/>
        <w:jc w:val="both"/>
        <w:rPr>
          <w:sz w:val="28"/>
          <w:szCs w:val="28"/>
        </w:rPr>
      </w:pPr>
      <w:r w:rsidRPr="00941297">
        <w:rPr>
          <w:sz w:val="28"/>
          <w:szCs w:val="28"/>
        </w:rPr>
        <w:t xml:space="preserve">В настоящее время актуальной задачей является разработка </w:t>
      </w:r>
      <w:proofErr w:type="spellStart"/>
      <w:r w:rsidRPr="00941297">
        <w:rPr>
          <w:sz w:val="28"/>
          <w:szCs w:val="28"/>
        </w:rPr>
        <w:t>биодеградируемых</w:t>
      </w:r>
      <w:proofErr w:type="spellEnd"/>
      <w:r w:rsidRPr="00941297">
        <w:rPr>
          <w:sz w:val="28"/>
          <w:szCs w:val="28"/>
        </w:rPr>
        <w:t xml:space="preserve"> составов, с целью выработки из</w:t>
      </w:r>
      <w:r>
        <w:rPr>
          <w:sz w:val="28"/>
          <w:szCs w:val="28"/>
        </w:rPr>
        <w:t xml:space="preserve"> </w:t>
      </w:r>
      <w:r w:rsidRPr="00941297">
        <w:rPr>
          <w:sz w:val="28"/>
          <w:szCs w:val="28"/>
        </w:rPr>
        <w:t>них съедобных, не загрязняющих окружающую среду, покрытий и упаковочных материалов для пищевого сырья и</w:t>
      </w:r>
      <w:r>
        <w:rPr>
          <w:sz w:val="28"/>
          <w:szCs w:val="28"/>
        </w:rPr>
        <w:t xml:space="preserve"> </w:t>
      </w:r>
      <w:r w:rsidRPr="00941297">
        <w:rPr>
          <w:sz w:val="28"/>
          <w:szCs w:val="28"/>
        </w:rPr>
        <w:t>продуктов питания. Съедобные пленки и покрытия, полученные из полисахаридов, белков и липидов, имеют ряд</w:t>
      </w:r>
      <w:r>
        <w:rPr>
          <w:sz w:val="28"/>
          <w:szCs w:val="28"/>
        </w:rPr>
        <w:t xml:space="preserve"> </w:t>
      </w:r>
      <w:r w:rsidRPr="00941297">
        <w:rPr>
          <w:sz w:val="28"/>
          <w:szCs w:val="28"/>
        </w:rPr>
        <w:t xml:space="preserve">преимуществ, таких как биоразлагаемость, съедобность, </w:t>
      </w:r>
      <w:proofErr w:type="spellStart"/>
      <w:r w:rsidRPr="00941297">
        <w:rPr>
          <w:sz w:val="28"/>
          <w:szCs w:val="28"/>
        </w:rPr>
        <w:t>биосовместимость</w:t>
      </w:r>
      <w:proofErr w:type="spellEnd"/>
      <w:r w:rsidRPr="00941297">
        <w:rPr>
          <w:sz w:val="28"/>
          <w:szCs w:val="28"/>
        </w:rPr>
        <w:t>, эстетичный внешний вид и барьерные свойства</w:t>
      </w:r>
      <w:r>
        <w:rPr>
          <w:sz w:val="28"/>
          <w:szCs w:val="28"/>
        </w:rPr>
        <w:t xml:space="preserve"> против кислорода </w:t>
      </w:r>
      <w:r w:rsidR="00632515" w:rsidRPr="00632515">
        <w:rPr>
          <w:sz w:val="28"/>
          <w:szCs w:val="28"/>
        </w:rPr>
        <w:t>[1]</w:t>
      </w:r>
      <w:r w:rsidR="00E6458E">
        <w:rPr>
          <w:sz w:val="28"/>
          <w:szCs w:val="28"/>
        </w:rPr>
        <w:t>.</w:t>
      </w:r>
    </w:p>
    <w:p w:rsidR="00941297" w:rsidRDefault="00941297" w:rsidP="00E810EB">
      <w:pPr>
        <w:ind w:firstLine="709"/>
        <w:jc w:val="both"/>
        <w:rPr>
          <w:sz w:val="28"/>
          <w:szCs w:val="28"/>
        </w:rPr>
      </w:pPr>
      <w:r w:rsidRPr="00941297">
        <w:rPr>
          <w:sz w:val="28"/>
          <w:szCs w:val="28"/>
        </w:rPr>
        <w:t>В последнее десятилетие съедобная упаковка начала занимать свою нишу среди пластиковых упаковочных материалов наряду с активной упаковкой, с умной упаковкой, с упаковкой МГА (мод</w:t>
      </w:r>
      <w:r>
        <w:rPr>
          <w:sz w:val="28"/>
          <w:szCs w:val="28"/>
        </w:rPr>
        <w:t>ифицированная газовая атмосфера</w:t>
      </w:r>
      <w:r w:rsidRPr="00941297">
        <w:rPr>
          <w:sz w:val="28"/>
          <w:szCs w:val="28"/>
        </w:rPr>
        <w:t>), способная контролировать атмосферу, в которой хранится продукт</w:t>
      </w:r>
      <w:r>
        <w:rPr>
          <w:sz w:val="28"/>
          <w:szCs w:val="28"/>
        </w:rPr>
        <w:t xml:space="preserve">. </w:t>
      </w:r>
      <w:r w:rsidRPr="00941297">
        <w:rPr>
          <w:sz w:val="28"/>
          <w:szCs w:val="28"/>
        </w:rPr>
        <w:t xml:space="preserve">По природе основных компонентов, образующих пленку, можно выделить два класса веществ: одни – это биополимеры или липиды, а другие – пищевые продукты в виде овощных, фруктовых пюре, муки и т.п. [2]. </w:t>
      </w:r>
    </w:p>
    <w:p w:rsidR="00E6458E" w:rsidRPr="006048F4" w:rsidRDefault="00E6458E" w:rsidP="00E810EB">
      <w:pPr>
        <w:ind w:firstLine="709"/>
        <w:jc w:val="both"/>
        <w:rPr>
          <w:bCs/>
          <w:sz w:val="28"/>
          <w:szCs w:val="28"/>
        </w:rPr>
      </w:pPr>
      <w:r w:rsidRPr="00C46C90">
        <w:rPr>
          <w:b/>
          <w:sz w:val="28"/>
          <w:szCs w:val="28"/>
        </w:rPr>
        <w:t>Цель:</w:t>
      </w:r>
      <w:r w:rsidRPr="006048F4">
        <w:rPr>
          <w:sz w:val="28"/>
          <w:szCs w:val="28"/>
        </w:rPr>
        <w:t xml:space="preserve"> </w:t>
      </w:r>
      <w:r w:rsidR="006048F4" w:rsidRPr="006048F4">
        <w:rPr>
          <w:sz w:val="28"/>
          <w:szCs w:val="28"/>
        </w:rPr>
        <w:t>изучить свойства съедобных упаковок, полученных  на основе композиций полисахаридов и белков.</w:t>
      </w:r>
      <w:r w:rsidRPr="006048F4">
        <w:rPr>
          <w:sz w:val="28"/>
          <w:szCs w:val="28"/>
        </w:rPr>
        <w:t xml:space="preserve"> </w:t>
      </w:r>
    </w:p>
    <w:p w:rsidR="00E6458E" w:rsidRPr="00C46C90" w:rsidRDefault="00E6458E" w:rsidP="00E6458E">
      <w:pPr>
        <w:ind w:firstLine="720"/>
        <w:jc w:val="both"/>
        <w:rPr>
          <w:b/>
          <w:sz w:val="28"/>
          <w:szCs w:val="28"/>
        </w:rPr>
      </w:pPr>
      <w:r w:rsidRPr="00C46C90">
        <w:rPr>
          <w:b/>
          <w:bCs/>
          <w:sz w:val="28"/>
          <w:szCs w:val="28"/>
        </w:rPr>
        <w:t>Задачи</w:t>
      </w:r>
      <w:r w:rsidRPr="00C46C90">
        <w:rPr>
          <w:b/>
          <w:sz w:val="28"/>
          <w:szCs w:val="28"/>
        </w:rPr>
        <w:t xml:space="preserve"> исследования:</w:t>
      </w:r>
    </w:p>
    <w:p w:rsidR="003340D2" w:rsidRPr="003D337A" w:rsidRDefault="00996A3A" w:rsidP="00B9105B">
      <w:pPr>
        <w:numPr>
          <w:ilvl w:val="0"/>
          <w:numId w:val="1"/>
        </w:numPr>
        <w:ind w:left="0"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Получить полимерные</w:t>
      </w:r>
      <w:r w:rsidRPr="00996A3A">
        <w:rPr>
          <w:sz w:val="28"/>
          <w:szCs w:val="28"/>
        </w:rPr>
        <w:t xml:space="preserve"> плен</w:t>
      </w:r>
      <w:r>
        <w:rPr>
          <w:sz w:val="28"/>
          <w:szCs w:val="28"/>
        </w:rPr>
        <w:t xml:space="preserve">ки </w:t>
      </w:r>
      <w:r w:rsidRPr="00996A3A">
        <w:rPr>
          <w:sz w:val="28"/>
          <w:szCs w:val="28"/>
        </w:rPr>
        <w:t xml:space="preserve"> на основе </w:t>
      </w:r>
      <w:r>
        <w:rPr>
          <w:sz w:val="28"/>
          <w:szCs w:val="28"/>
        </w:rPr>
        <w:t>различных видов</w:t>
      </w:r>
      <w:r w:rsidRPr="00996A3A">
        <w:rPr>
          <w:sz w:val="28"/>
          <w:szCs w:val="28"/>
        </w:rPr>
        <w:t xml:space="preserve"> крахмала и </w:t>
      </w:r>
      <w:r w:rsidR="006048F4">
        <w:rPr>
          <w:sz w:val="28"/>
          <w:szCs w:val="28"/>
        </w:rPr>
        <w:t>муки</w:t>
      </w:r>
      <w:r w:rsidR="003340D2">
        <w:rPr>
          <w:sz w:val="28"/>
          <w:szCs w:val="28"/>
        </w:rPr>
        <w:t>.</w:t>
      </w:r>
    </w:p>
    <w:p w:rsidR="003D337A" w:rsidRPr="00B81E7B" w:rsidRDefault="006048F4" w:rsidP="007A3D3F">
      <w:pPr>
        <w:numPr>
          <w:ilvl w:val="0"/>
          <w:numId w:val="1"/>
        </w:numPr>
        <w:ind w:left="0"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Получить и изучить съедобные пленки на основе яблочного, морковного и тыквенного пюре с добавлением пластификаторов.</w:t>
      </w:r>
    </w:p>
    <w:p w:rsidR="00B81E7B" w:rsidRPr="007A3D3F" w:rsidRDefault="00B9105B" w:rsidP="007A3D3F">
      <w:pPr>
        <w:numPr>
          <w:ilvl w:val="0"/>
          <w:numId w:val="1"/>
        </w:numPr>
        <w:ind w:left="0"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Экспериментально определить растворимость </w:t>
      </w:r>
      <w:r w:rsidR="006048F4">
        <w:rPr>
          <w:sz w:val="28"/>
          <w:szCs w:val="28"/>
        </w:rPr>
        <w:t xml:space="preserve">полисахаридных </w:t>
      </w:r>
      <w:r>
        <w:rPr>
          <w:sz w:val="28"/>
          <w:szCs w:val="28"/>
        </w:rPr>
        <w:t xml:space="preserve">съедобных пленок в различных </w:t>
      </w:r>
      <w:r w:rsidR="006048F4">
        <w:rPr>
          <w:sz w:val="28"/>
          <w:szCs w:val="28"/>
        </w:rPr>
        <w:t>условиях</w:t>
      </w:r>
      <w:r w:rsidR="00267859">
        <w:rPr>
          <w:sz w:val="28"/>
          <w:szCs w:val="28"/>
        </w:rPr>
        <w:t>.</w:t>
      </w:r>
    </w:p>
    <w:p w:rsidR="00B81E7B" w:rsidRDefault="00E6458E" w:rsidP="00DB7C9E">
      <w:pPr>
        <w:ind w:firstLine="720"/>
        <w:jc w:val="both"/>
        <w:rPr>
          <w:sz w:val="28"/>
          <w:szCs w:val="28"/>
        </w:rPr>
      </w:pPr>
      <w:r w:rsidRPr="00C46C90">
        <w:rPr>
          <w:b/>
          <w:sz w:val="28"/>
          <w:szCs w:val="28"/>
        </w:rPr>
        <w:t xml:space="preserve">Объект исследования: </w:t>
      </w:r>
      <w:r w:rsidR="00DB7C9E" w:rsidRPr="00DB7C9E">
        <w:rPr>
          <w:sz w:val="28"/>
          <w:szCs w:val="28"/>
        </w:rPr>
        <w:t>с</w:t>
      </w:r>
      <w:r w:rsidR="00DB7C9E">
        <w:rPr>
          <w:sz w:val="28"/>
          <w:szCs w:val="28"/>
        </w:rPr>
        <w:t>ъедобные</w:t>
      </w:r>
      <w:r w:rsidR="00DB7C9E" w:rsidRPr="00DB7C9E">
        <w:rPr>
          <w:sz w:val="28"/>
          <w:szCs w:val="28"/>
        </w:rPr>
        <w:t xml:space="preserve"> полимерны</w:t>
      </w:r>
      <w:r w:rsidR="00DB7C9E">
        <w:rPr>
          <w:sz w:val="28"/>
          <w:szCs w:val="28"/>
        </w:rPr>
        <w:t>е</w:t>
      </w:r>
      <w:r w:rsidR="00DB7C9E" w:rsidRPr="00DB7C9E">
        <w:rPr>
          <w:sz w:val="28"/>
          <w:szCs w:val="28"/>
        </w:rPr>
        <w:t xml:space="preserve"> пленк</w:t>
      </w:r>
      <w:r w:rsidR="00DB7C9E">
        <w:rPr>
          <w:sz w:val="28"/>
          <w:szCs w:val="28"/>
        </w:rPr>
        <w:t>и</w:t>
      </w:r>
      <w:r w:rsidR="00B278E4">
        <w:rPr>
          <w:sz w:val="28"/>
          <w:szCs w:val="28"/>
        </w:rPr>
        <w:t>, полученные</w:t>
      </w:r>
      <w:r w:rsidR="00DB7C9E" w:rsidRPr="00DB7C9E">
        <w:rPr>
          <w:sz w:val="28"/>
          <w:szCs w:val="28"/>
        </w:rPr>
        <w:t xml:space="preserve"> на основе </w:t>
      </w:r>
      <w:r w:rsidR="006048F4">
        <w:rPr>
          <w:sz w:val="28"/>
          <w:szCs w:val="28"/>
        </w:rPr>
        <w:t>комбинаций полисахаридов и белков</w:t>
      </w:r>
      <w:r w:rsidRPr="00C46C90">
        <w:rPr>
          <w:sz w:val="28"/>
          <w:szCs w:val="28"/>
        </w:rPr>
        <w:t>.</w:t>
      </w:r>
    </w:p>
    <w:p w:rsidR="00B81E7B" w:rsidRDefault="00E6458E" w:rsidP="00B81E7B">
      <w:pPr>
        <w:ind w:firstLine="720"/>
        <w:jc w:val="both"/>
      </w:pPr>
      <w:r>
        <w:rPr>
          <w:b/>
          <w:sz w:val="28"/>
          <w:szCs w:val="28"/>
        </w:rPr>
        <w:t>Предмет исследования:</w:t>
      </w:r>
      <w:r w:rsidR="00B9105B">
        <w:rPr>
          <w:b/>
          <w:sz w:val="28"/>
          <w:szCs w:val="28"/>
        </w:rPr>
        <w:t xml:space="preserve"> </w:t>
      </w:r>
      <w:r w:rsidR="00B9105B" w:rsidRPr="00B9105B">
        <w:rPr>
          <w:sz w:val="28"/>
          <w:szCs w:val="28"/>
        </w:rPr>
        <w:t xml:space="preserve">физико-механические, органолептические, </w:t>
      </w:r>
      <w:proofErr w:type="spellStart"/>
      <w:r w:rsidR="006048F4">
        <w:rPr>
          <w:sz w:val="28"/>
          <w:szCs w:val="28"/>
        </w:rPr>
        <w:t>водопоглатительные</w:t>
      </w:r>
      <w:proofErr w:type="spellEnd"/>
      <w:r w:rsidR="00B9105B" w:rsidRPr="00B9105B">
        <w:rPr>
          <w:sz w:val="28"/>
          <w:szCs w:val="28"/>
        </w:rPr>
        <w:t xml:space="preserve"> свойства съедобных пленок, полученных на основе </w:t>
      </w:r>
      <w:r w:rsidR="006048F4">
        <w:rPr>
          <w:sz w:val="28"/>
          <w:szCs w:val="28"/>
        </w:rPr>
        <w:t>комбинаций полисахаридов и белков</w:t>
      </w:r>
      <w:r w:rsidR="00B81E7B">
        <w:rPr>
          <w:sz w:val="28"/>
          <w:szCs w:val="28"/>
        </w:rPr>
        <w:t>.</w:t>
      </w:r>
    </w:p>
    <w:p w:rsidR="00E6458E" w:rsidRPr="00C46C90" w:rsidRDefault="00E6458E" w:rsidP="00E6458E">
      <w:pPr>
        <w:ind w:firstLine="720"/>
        <w:jc w:val="both"/>
        <w:rPr>
          <w:sz w:val="28"/>
          <w:szCs w:val="28"/>
        </w:rPr>
      </w:pPr>
      <w:r w:rsidRPr="00C46C90">
        <w:rPr>
          <w:b/>
          <w:sz w:val="28"/>
          <w:szCs w:val="28"/>
        </w:rPr>
        <w:t>Методы исследования:</w:t>
      </w:r>
      <w:r w:rsidRPr="00C46C90">
        <w:rPr>
          <w:sz w:val="28"/>
          <w:szCs w:val="28"/>
        </w:rPr>
        <w:t xml:space="preserve"> эксперимент, измерение, описание, анализ результатов.</w:t>
      </w:r>
    </w:p>
    <w:p w:rsidR="00E6458E" w:rsidRDefault="00E6458E" w:rsidP="00E6458E">
      <w:pPr>
        <w:ind w:firstLine="709"/>
        <w:jc w:val="both"/>
        <w:rPr>
          <w:kern w:val="16"/>
          <w:sz w:val="28"/>
          <w:szCs w:val="28"/>
        </w:rPr>
      </w:pPr>
      <w:r w:rsidRPr="00C46C90">
        <w:rPr>
          <w:b/>
          <w:kern w:val="16"/>
          <w:sz w:val="28"/>
          <w:szCs w:val="28"/>
        </w:rPr>
        <w:t>Гипотеза:</w:t>
      </w:r>
      <w:r w:rsidR="00B9105B">
        <w:rPr>
          <w:b/>
          <w:kern w:val="16"/>
          <w:sz w:val="28"/>
          <w:szCs w:val="28"/>
        </w:rPr>
        <w:t xml:space="preserve"> </w:t>
      </w:r>
      <w:r w:rsidR="00B9105B" w:rsidRPr="00B9105B">
        <w:rPr>
          <w:kern w:val="16"/>
          <w:sz w:val="28"/>
          <w:szCs w:val="28"/>
        </w:rPr>
        <w:t>правильно подобранная комбинация полимера, пластификатора и добав</w:t>
      </w:r>
      <w:r w:rsidR="00B278E4">
        <w:rPr>
          <w:kern w:val="16"/>
          <w:sz w:val="28"/>
          <w:szCs w:val="28"/>
        </w:rPr>
        <w:t>ки</w:t>
      </w:r>
      <w:r w:rsidR="00B9105B" w:rsidRPr="00B9105B">
        <w:rPr>
          <w:kern w:val="16"/>
          <w:sz w:val="28"/>
          <w:szCs w:val="28"/>
        </w:rPr>
        <w:t xml:space="preserve"> позволит создать съедобн</w:t>
      </w:r>
      <w:r w:rsidR="006048F4">
        <w:rPr>
          <w:kern w:val="16"/>
          <w:sz w:val="28"/>
          <w:szCs w:val="28"/>
        </w:rPr>
        <w:t>ую</w:t>
      </w:r>
      <w:r w:rsidR="00B9105B" w:rsidRPr="00B9105B">
        <w:rPr>
          <w:kern w:val="16"/>
          <w:sz w:val="28"/>
          <w:szCs w:val="28"/>
        </w:rPr>
        <w:t xml:space="preserve"> </w:t>
      </w:r>
      <w:r w:rsidR="006048F4">
        <w:rPr>
          <w:kern w:val="16"/>
          <w:sz w:val="28"/>
          <w:szCs w:val="28"/>
        </w:rPr>
        <w:t>упаковку</w:t>
      </w:r>
      <w:r w:rsidR="00B9105B" w:rsidRPr="00B9105B">
        <w:rPr>
          <w:kern w:val="16"/>
          <w:sz w:val="28"/>
          <w:szCs w:val="28"/>
        </w:rPr>
        <w:t>, котор</w:t>
      </w:r>
      <w:r w:rsidR="006048F4">
        <w:rPr>
          <w:kern w:val="16"/>
          <w:sz w:val="28"/>
          <w:szCs w:val="28"/>
        </w:rPr>
        <w:t>ая удовлетворяла</w:t>
      </w:r>
      <w:r w:rsidR="00B9105B" w:rsidRPr="00B9105B">
        <w:rPr>
          <w:kern w:val="16"/>
          <w:sz w:val="28"/>
          <w:szCs w:val="28"/>
        </w:rPr>
        <w:t xml:space="preserve"> бы основным требованиям</w:t>
      </w:r>
      <w:r>
        <w:rPr>
          <w:kern w:val="16"/>
          <w:sz w:val="28"/>
          <w:szCs w:val="28"/>
        </w:rPr>
        <w:t>.</w:t>
      </w:r>
    </w:p>
    <w:p w:rsidR="00BF7F6C" w:rsidRDefault="00BF7F6C" w:rsidP="00E6458E"/>
    <w:p w:rsidR="000F753A" w:rsidRDefault="000F753A" w:rsidP="00E6458E"/>
    <w:p w:rsidR="000F753A" w:rsidRDefault="000F753A" w:rsidP="00E6458E"/>
    <w:p w:rsidR="000F753A" w:rsidRDefault="000F753A" w:rsidP="00E6458E"/>
    <w:p w:rsidR="000F753A" w:rsidRDefault="000F753A" w:rsidP="00E6458E"/>
    <w:p w:rsidR="000F753A" w:rsidRDefault="000F753A" w:rsidP="00E6458E"/>
    <w:p w:rsidR="000F753A" w:rsidRDefault="000F753A" w:rsidP="00E6458E"/>
    <w:p w:rsidR="000F753A" w:rsidRDefault="000F753A" w:rsidP="00E6458E"/>
    <w:p w:rsidR="000F753A" w:rsidRDefault="000F753A" w:rsidP="00E6458E"/>
    <w:p w:rsidR="000F753A" w:rsidRDefault="000F753A" w:rsidP="00E6458E"/>
    <w:p w:rsidR="000F753A" w:rsidRDefault="00CF5512" w:rsidP="00CF5512">
      <w:pPr>
        <w:pStyle w:val="1"/>
      </w:pPr>
      <w:bookmarkStart w:id="2" w:name="_Toc155381667"/>
      <w:bookmarkStart w:id="3" w:name="_Toc20697455"/>
      <w:r>
        <w:lastRenderedPageBreak/>
        <w:t xml:space="preserve">1 </w:t>
      </w:r>
      <w:r w:rsidR="000F753A" w:rsidRPr="00C46C90">
        <w:t>ОБЗОР ЛИТЕРАТУРЫ</w:t>
      </w:r>
      <w:bookmarkEnd w:id="2"/>
      <w:bookmarkEnd w:id="3"/>
    </w:p>
    <w:p w:rsidR="000F753A" w:rsidRDefault="000F753A" w:rsidP="00E6458E"/>
    <w:p w:rsidR="00CF23A8" w:rsidRPr="00CF23A8" w:rsidRDefault="00CF23A8" w:rsidP="003D41BA">
      <w:pPr>
        <w:pStyle w:val="20"/>
        <w:ind w:firstLine="709"/>
      </w:pPr>
      <w:bookmarkStart w:id="4" w:name="_Toc20697456"/>
      <w:r w:rsidRPr="00CF23A8">
        <w:t xml:space="preserve">1.1 </w:t>
      </w:r>
      <w:r w:rsidR="00DB7C9E">
        <w:t>Съедобные упаковочные материалы</w:t>
      </w:r>
      <w:bookmarkEnd w:id="4"/>
    </w:p>
    <w:p w:rsidR="003D41BA" w:rsidRDefault="00CF23A8" w:rsidP="003D4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5" w:name="_Toc20527550"/>
    </w:p>
    <w:p w:rsidR="00920363" w:rsidRPr="003D41BA" w:rsidRDefault="00920363" w:rsidP="003D41BA">
      <w:pPr>
        <w:ind w:firstLine="709"/>
        <w:jc w:val="both"/>
        <w:rPr>
          <w:b/>
          <w:bCs/>
          <w:sz w:val="28"/>
          <w:szCs w:val="28"/>
        </w:rPr>
      </w:pPr>
      <w:r w:rsidRPr="003D41BA">
        <w:rPr>
          <w:sz w:val="28"/>
          <w:szCs w:val="28"/>
        </w:rPr>
        <w:t xml:space="preserve">Производство упаковочных материалов на основе натуральных компонентов открывает возможности для </w:t>
      </w:r>
      <w:proofErr w:type="spellStart"/>
      <w:r w:rsidRPr="003D41BA">
        <w:rPr>
          <w:sz w:val="28"/>
          <w:szCs w:val="28"/>
        </w:rPr>
        <w:t>биодеградируемых</w:t>
      </w:r>
      <w:proofErr w:type="spellEnd"/>
      <w:r w:rsidRPr="003D41BA">
        <w:rPr>
          <w:sz w:val="28"/>
          <w:szCs w:val="28"/>
        </w:rPr>
        <w:t xml:space="preserve"> упаковок - съедобные упаковочные материалы.  На элементарном уровне съедобную упаковку можно рассматривать как разновидность </w:t>
      </w:r>
      <w:proofErr w:type="spellStart"/>
      <w:r w:rsidRPr="003D41BA">
        <w:rPr>
          <w:sz w:val="28"/>
          <w:szCs w:val="28"/>
        </w:rPr>
        <w:t>биоразлагаемых</w:t>
      </w:r>
      <w:proofErr w:type="spellEnd"/>
      <w:r w:rsidRPr="003D41BA">
        <w:rPr>
          <w:sz w:val="28"/>
          <w:szCs w:val="28"/>
        </w:rPr>
        <w:t xml:space="preserve"> пленок, которые представляют собой альтернативный механизм биодеградации: под действием внутриклеточных и неклеточных ферментов, содержащихся в желудке и кишечнике человека, полимер подвергается химическим реакциям, которые в основном сводятся к окислению и гидролизу.</w:t>
      </w:r>
      <w:bookmarkEnd w:id="5"/>
    </w:p>
    <w:p w:rsidR="00920363" w:rsidRPr="00920363" w:rsidRDefault="00C775D8" w:rsidP="00920363">
      <w:pPr>
        <w:ind w:firstLine="709"/>
        <w:jc w:val="both"/>
        <w:rPr>
          <w:sz w:val="28"/>
        </w:rPr>
      </w:pPr>
      <w:r w:rsidRPr="00C775D8">
        <w:rPr>
          <w:sz w:val="28"/>
        </w:rPr>
        <w:t xml:space="preserve">Для съедобных упаковочных материалов, в дополнение к основным требованиям, которые должна иметь упаковка, добавляются дополнительные. </w:t>
      </w:r>
      <w:r w:rsidR="00920363" w:rsidRPr="00920363">
        <w:rPr>
          <w:sz w:val="28"/>
        </w:rPr>
        <w:t>Съедобная упаковка должна:</w:t>
      </w:r>
    </w:p>
    <w:p w:rsidR="00920363" w:rsidRPr="00920363" w:rsidRDefault="00920363" w:rsidP="00920363">
      <w:pPr>
        <w:ind w:firstLine="709"/>
        <w:jc w:val="both"/>
        <w:rPr>
          <w:sz w:val="28"/>
        </w:rPr>
      </w:pPr>
      <w:r w:rsidRPr="00920363">
        <w:rPr>
          <w:sz w:val="28"/>
        </w:rPr>
        <w:t>1.</w:t>
      </w:r>
      <w:r w:rsidRPr="00920363">
        <w:rPr>
          <w:sz w:val="28"/>
        </w:rPr>
        <w:tab/>
        <w:t xml:space="preserve">Не содержать в своем составе токсичных, аллергенных, </w:t>
      </w:r>
      <w:proofErr w:type="spellStart"/>
      <w:r w:rsidRPr="00920363">
        <w:rPr>
          <w:sz w:val="28"/>
        </w:rPr>
        <w:t>неперевариваемых</w:t>
      </w:r>
      <w:proofErr w:type="spellEnd"/>
      <w:r w:rsidRPr="00920363">
        <w:rPr>
          <w:sz w:val="28"/>
        </w:rPr>
        <w:t xml:space="preserve"> компонентов.</w:t>
      </w:r>
    </w:p>
    <w:p w:rsidR="00920363" w:rsidRPr="00920363" w:rsidRDefault="00920363" w:rsidP="00920363">
      <w:pPr>
        <w:ind w:firstLine="709"/>
        <w:jc w:val="both"/>
        <w:rPr>
          <w:sz w:val="28"/>
        </w:rPr>
      </w:pPr>
      <w:r w:rsidRPr="00920363">
        <w:rPr>
          <w:sz w:val="28"/>
        </w:rPr>
        <w:t>2.</w:t>
      </w:r>
      <w:r w:rsidRPr="00920363">
        <w:rPr>
          <w:sz w:val="28"/>
        </w:rPr>
        <w:tab/>
        <w:t>Обеспечивать стабильность структуры продукта и предотвращать механические повреждения при транспортировке, хранении, обработке.</w:t>
      </w:r>
    </w:p>
    <w:p w:rsidR="00920363" w:rsidRPr="00920363" w:rsidRDefault="00920363" w:rsidP="00920363">
      <w:pPr>
        <w:ind w:firstLine="709"/>
        <w:jc w:val="both"/>
        <w:rPr>
          <w:sz w:val="28"/>
        </w:rPr>
      </w:pPr>
      <w:r w:rsidRPr="00920363">
        <w:rPr>
          <w:sz w:val="28"/>
        </w:rPr>
        <w:t>3.</w:t>
      </w:r>
      <w:r w:rsidRPr="00920363">
        <w:rPr>
          <w:sz w:val="28"/>
        </w:rPr>
        <w:tab/>
        <w:t>Обеспечивать полупроницаемость газов, включенных в аэробное и анаэробное дыхание, чтобы создать внутренне равновесие газовой среды в упаковке.</w:t>
      </w:r>
    </w:p>
    <w:p w:rsidR="00920363" w:rsidRPr="00920363" w:rsidRDefault="00920363" w:rsidP="00920363">
      <w:pPr>
        <w:ind w:firstLine="709"/>
        <w:jc w:val="both"/>
        <w:rPr>
          <w:sz w:val="28"/>
        </w:rPr>
      </w:pPr>
      <w:r w:rsidRPr="00920363">
        <w:rPr>
          <w:sz w:val="28"/>
        </w:rPr>
        <w:t>4.</w:t>
      </w:r>
      <w:r w:rsidRPr="00920363">
        <w:rPr>
          <w:sz w:val="28"/>
        </w:rPr>
        <w:tab/>
        <w:t>Предотвращать потерю или поступление извне компонентов.</w:t>
      </w:r>
    </w:p>
    <w:p w:rsidR="00920363" w:rsidRPr="00920363" w:rsidRDefault="00920363" w:rsidP="00920363">
      <w:pPr>
        <w:ind w:firstLine="709"/>
        <w:jc w:val="both"/>
        <w:rPr>
          <w:sz w:val="28"/>
        </w:rPr>
      </w:pPr>
      <w:r w:rsidRPr="00920363">
        <w:rPr>
          <w:sz w:val="28"/>
        </w:rPr>
        <w:t>5.</w:t>
      </w:r>
      <w:r w:rsidRPr="00920363">
        <w:rPr>
          <w:sz w:val="28"/>
        </w:rPr>
        <w:tab/>
        <w:t>Стабилизировать ароматические, питательные, органолептические характеристики, важные для восприятия продукта потребителем.</w:t>
      </w:r>
    </w:p>
    <w:p w:rsidR="00920363" w:rsidRPr="00920363" w:rsidRDefault="00920363" w:rsidP="00920363">
      <w:pPr>
        <w:ind w:firstLine="709"/>
        <w:jc w:val="both"/>
        <w:rPr>
          <w:sz w:val="28"/>
        </w:rPr>
      </w:pPr>
      <w:r w:rsidRPr="00920363">
        <w:rPr>
          <w:sz w:val="28"/>
        </w:rPr>
        <w:t>6.</w:t>
      </w:r>
      <w:r w:rsidRPr="00920363">
        <w:rPr>
          <w:sz w:val="28"/>
        </w:rPr>
        <w:tab/>
        <w:t>Обеспечивать биохимическую стабильность поверхности продукта.</w:t>
      </w:r>
    </w:p>
    <w:p w:rsidR="00920363" w:rsidRPr="00920363" w:rsidRDefault="00920363" w:rsidP="00920363">
      <w:pPr>
        <w:ind w:firstLine="709"/>
        <w:jc w:val="both"/>
        <w:rPr>
          <w:sz w:val="28"/>
        </w:rPr>
      </w:pPr>
      <w:r w:rsidRPr="00920363">
        <w:rPr>
          <w:sz w:val="28"/>
        </w:rPr>
        <w:t>7.</w:t>
      </w:r>
      <w:r w:rsidRPr="00920363">
        <w:rPr>
          <w:sz w:val="28"/>
        </w:rPr>
        <w:tab/>
        <w:t>Защищать его от загрязнения, разложения.</w:t>
      </w:r>
    </w:p>
    <w:p w:rsidR="00920363" w:rsidRPr="00920363" w:rsidRDefault="00920363" w:rsidP="00920363">
      <w:pPr>
        <w:ind w:firstLine="709"/>
        <w:jc w:val="both"/>
        <w:rPr>
          <w:sz w:val="28"/>
        </w:rPr>
      </w:pPr>
      <w:r w:rsidRPr="00920363">
        <w:rPr>
          <w:sz w:val="28"/>
        </w:rPr>
        <w:t>8.</w:t>
      </w:r>
      <w:r w:rsidRPr="00920363">
        <w:rPr>
          <w:sz w:val="28"/>
        </w:rPr>
        <w:tab/>
        <w:t>Улучшать внешний вид и сенсорные характеристики.</w:t>
      </w:r>
    </w:p>
    <w:p w:rsidR="00920363" w:rsidRPr="00920363" w:rsidRDefault="00920363" w:rsidP="00920363">
      <w:pPr>
        <w:ind w:firstLine="709"/>
        <w:jc w:val="both"/>
        <w:rPr>
          <w:sz w:val="28"/>
        </w:rPr>
      </w:pPr>
      <w:r w:rsidRPr="00920363">
        <w:rPr>
          <w:sz w:val="28"/>
        </w:rPr>
        <w:t>9.</w:t>
      </w:r>
      <w:r w:rsidRPr="00920363">
        <w:rPr>
          <w:sz w:val="28"/>
        </w:rPr>
        <w:tab/>
        <w:t>Служить носителем желаемых пищевых и вкусовых добавок.</w:t>
      </w:r>
    </w:p>
    <w:p w:rsidR="00920363" w:rsidRDefault="00920363" w:rsidP="00920363">
      <w:pPr>
        <w:ind w:firstLine="709"/>
        <w:jc w:val="both"/>
        <w:rPr>
          <w:sz w:val="28"/>
        </w:rPr>
      </w:pPr>
      <w:r w:rsidRPr="00920363">
        <w:rPr>
          <w:sz w:val="28"/>
        </w:rPr>
        <w:t>10.</w:t>
      </w:r>
      <w:r w:rsidRPr="00920363">
        <w:rPr>
          <w:sz w:val="28"/>
        </w:rPr>
        <w:tab/>
        <w:t>Ее производство должно быть простым и экономически целесообразным.</w:t>
      </w:r>
    </w:p>
    <w:p w:rsidR="00752152" w:rsidRDefault="00920363" w:rsidP="00920363">
      <w:pPr>
        <w:ind w:firstLine="709"/>
        <w:jc w:val="both"/>
        <w:rPr>
          <w:sz w:val="28"/>
        </w:rPr>
      </w:pPr>
      <w:proofErr w:type="gramStart"/>
      <w:r w:rsidRPr="00920363">
        <w:rPr>
          <w:sz w:val="28"/>
        </w:rPr>
        <w:t xml:space="preserve">В настоящее время основными пленкообразующими компонентами для получения съедобных упаковок являются: полисахариды (крахмалы, эфиры целлюлозы, </w:t>
      </w:r>
      <w:proofErr w:type="spellStart"/>
      <w:r w:rsidRPr="00920363">
        <w:rPr>
          <w:sz w:val="28"/>
        </w:rPr>
        <w:t>хитозан</w:t>
      </w:r>
      <w:proofErr w:type="spellEnd"/>
      <w:r w:rsidRPr="00920363">
        <w:rPr>
          <w:sz w:val="28"/>
        </w:rPr>
        <w:t xml:space="preserve">, </w:t>
      </w:r>
      <w:proofErr w:type="spellStart"/>
      <w:r w:rsidRPr="00920363">
        <w:rPr>
          <w:sz w:val="28"/>
        </w:rPr>
        <w:t>пуллулан</w:t>
      </w:r>
      <w:proofErr w:type="spellEnd"/>
      <w:r w:rsidRPr="00920363">
        <w:rPr>
          <w:sz w:val="28"/>
        </w:rPr>
        <w:t xml:space="preserve">, декстрины, </w:t>
      </w:r>
      <w:proofErr w:type="spellStart"/>
      <w:r w:rsidRPr="00920363">
        <w:rPr>
          <w:sz w:val="28"/>
        </w:rPr>
        <w:t>альгинаты</w:t>
      </w:r>
      <w:proofErr w:type="spellEnd"/>
      <w:r w:rsidRPr="00920363">
        <w:rPr>
          <w:sz w:val="28"/>
        </w:rPr>
        <w:t xml:space="preserve">, </w:t>
      </w:r>
      <w:proofErr w:type="spellStart"/>
      <w:r w:rsidRPr="00920363">
        <w:rPr>
          <w:sz w:val="28"/>
        </w:rPr>
        <w:t>каррагинаны</w:t>
      </w:r>
      <w:proofErr w:type="spellEnd"/>
      <w:r w:rsidRPr="00920363">
        <w:rPr>
          <w:sz w:val="28"/>
        </w:rPr>
        <w:t xml:space="preserve">, пектины, камеди), белки (коллаген, желатин, </w:t>
      </w:r>
      <w:proofErr w:type="spellStart"/>
      <w:r w:rsidRPr="00920363">
        <w:rPr>
          <w:sz w:val="28"/>
        </w:rPr>
        <w:t>зеин</w:t>
      </w:r>
      <w:proofErr w:type="spellEnd"/>
      <w:r w:rsidRPr="00920363">
        <w:rPr>
          <w:sz w:val="28"/>
        </w:rPr>
        <w:t xml:space="preserve">, </w:t>
      </w:r>
      <w:proofErr w:type="spellStart"/>
      <w:r w:rsidRPr="00920363">
        <w:rPr>
          <w:sz w:val="28"/>
        </w:rPr>
        <w:t>глютен</w:t>
      </w:r>
      <w:proofErr w:type="spellEnd"/>
      <w:r w:rsidRPr="00920363">
        <w:rPr>
          <w:sz w:val="28"/>
        </w:rPr>
        <w:t xml:space="preserve">, соевые </w:t>
      </w:r>
      <w:proofErr w:type="spellStart"/>
      <w:r w:rsidRPr="00920363">
        <w:rPr>
          <w:sz w:val="28"/>
        </w:rPr>
        <w:t>изоляты</w:t>
      </w:r>
      <w:proofErr w:type="spellEnd"/>
      <w:r w:rsidRPr="00920363">
        <w:rPr>
          <w:sz w:val="28"/>
        </w:rPr>
        <w:t xml:space="preserve">, казеин), липиды (воски: пчелиный, </w:t>
      </w:r>
      <w:proofErr w:type="spellStart"/>
      <w:r w:rsidRPr="00920363">
        <w:rPr>
          <w:sz w:val="28"/>
        </w:rPr>
        <w:t>карнаубский</w:t>
      </w:r>
      <w:proofErr w:type="spellEnd"/>
      <w:r w:rsidRPr="00920363">
        <w:rPr>
          <w:sz w:val="28"/>
        </w:rPr>
        <w:t xml:space="preserve"> и др</w:t>
      </w:r>
      <w:r w:rsidR="00752152">
        <w:rPr>
          <w:sz w:val="28"/>
        </w:rPr>
        <w:t>.</w:t>
      </w:r>
      <w:r w:rsidRPr="00920363">
        <w:rPr>
          <w:sz w:val="28"/>
        </w:rPr>
        <w:t>) или их комбинации.</w:t>
      </w:r>
      <w:proofErr w:type="gramEnd"/>
      <w:r w:rsidRPr="00920363">
        <w:rPr>
          <w:sz w:val="28"/>
        </w:rPr>
        <w:t xml:space="preserve"> В </w:t>
      </w:r>
      <w:r w:rsidR="00752152">
        <w:rPr>
          <w:sz w:val="28"/>
        </w:rPr>
        <w:t xml:space="preserve">некоторых случаях </w:t>
      </w:r>
      <w:r w:rsidRPr="00920363">
        <w:rPr>
          <w:sz w:val="28"/>
        </w:rPr>
        <w:t xml:space="preserve"> вместо полисахаридов выделяют группу </w:t>
      </w:r>
      <w:proofErr w:type="spellStart"/>
      <w:r w:rsidRPr="00920363">
        <w:rPr>
          <w:sz w:val="28"/>
        </w:rPr>
        <w:t>гидроколлоидов</w:t>
      </w:r>
      <w:proofErr w:type="spellEnd"/>
      <w:r w:rsidRPr="00920363">
        <w:rPr>
          <w:sz w:val="28"/>
        </w:rPr>
        <w:t xml:space="preserve">, куда кроме полисахаридов относят и синтетические гидрофильные полимеры, разрешенные к использованию в пищевой промышленности, например, эфиры на основе </w:t>
      </w:r>
      <w:proofErr w:type="spellStart"/>
      <w:r w:rsidRPr="00920363">
        <w:rPr>
          <w:sz w:val="28"/>
        </w:rPr>
        <w:t>полиэтиленоксида</w:t>
      </w:r>
      <w:proofErr w:type="spellEnd"/>
      <w:r w:rsidRPr="00920363">
        <w:rPr>
          <w:sz w:val="28"/>
        </w:rPr>
        <w:t>. Съедобные пленки, полученные на основе этих классов химических соединений, различаются по свойствам.</w:t>
      </w:r>
    </w:p>
    <w:p w:rsidR="00920363" w:rsidRPr="00920363" w:rsidRDefault="00920363" w:rsidP="00920363">
      <w:pPr>
        <w:ind w:firstLine="709"/>
        <w:jc w:val="both"/>
        <w:rPr>
          <w:sz w:val="28"/>
        </w:rPr>
      </w:pPr>
      <w:r w:rsidRPr="00920363">
        <w:rPr>
          <w:sz w:val="28"/>
        </w:rPr>
        <w:t xml:space="preserve"> </w:t>
      </w:r>
      <w:r w:rsidR="00752152" w:rsidRPr="00752152">
        <w:rPr>
          <w:sz w:val="28"/>
        </w:rPr>
        <w:t xml:space="preserve">В 1958 г. в США FDA разработало стратегию, согласно которой все пленкообразующие компоненты, которые будут использованы для производства съедобных пленок, должны быть признаны полностью </w:t>
      </w:r>
      <w:r w:rsidR="00752152" w:rsidRPr="00752152">
        <w:rPr>
          <w:sz w:val="28"/>
        </w:rPr>
        <w:lastRenderedPageBreak/>
        <w:t>безвредными. Это соответствует аббревиатуре GRAS (</w:t>
      </w:r>
      <w:proofErr w:type="spellStart"/>
      <w:r w:rsidR="00752152" w:rsidRPr="00752152">
        <w:rPr>
          <w:sz w:val="28"/>
        </w:rPr>
        <w:t>Generally</w:t>
      </w:r>
      <w:proofErr w:type="spellEnd"/>
      <w:r w:rsidR="00752152" w:rsidRPr="00752152">
        <w:rPr>
          <w:sz w:val="28"/>
        </w:rPr>
        <w:t xml:space="preserve"> </w:t>
      </w:r>
      <w:proofErr w:type="spellStart"/>
      <w:r w:rsidR="00752152" w:rsidRPr="00752152">
        <w:rPr>
          <w:sz w:val="28"/>
        </w:rPr>
        <w:t>Recognized</w:t>
      </w:r>
      <w:proofErr w:type="spellEnd"/>
      <w:r w:rsidR="00752152" w:rsidRPr="00752152">
        <w:rPr>
          <w:sz w:val="28"/>
        </w:rPr>
        <w:t xml:space="preserve"> </w:t>
      </w:r>
      <w:proofErr w:type="spellStart"/>
      <w:r w:rsidR="00752152" w:rsidRPr="00752152">
        <w:rPr>
          <w:sz w:val="28"/>
        </w:rPr>
        <w:t>as</w:t>
      </w:r>
      <w:proofErr w:type="spellEnd"/>
      <w:r w:rsidR="00752152" w:rsidRPr="00752152">
        <w:rPr>
          <w:sz w:val="28"/>
        </w:rPr>
        <w:t xml:space="preserve"> </w:t>
      </w:r>
      <w:proofErr w:type="spellStart"/>
      <w:r w:rsidR="00752152" w:rsidRPr="00752152">
        <w:rPr>
          <w:sz w:val="28"/>
        </w:rPr>
        <w:t>Safe</w:t>
      </w:r>
      <w:proofErr w:type="spellEnd"/>
      <w:r w:rsidR="00752152" w:rsidRPr="00752152">
        <w:rPr>
          <w:sz w:val="28"/>
        </w:rPr>
        <w:t>) или в русско-язычном варианте ППБ (</w:t>
      </w:r>
      <w:proofErr w:type="gramStart"/>
      <w:r w:rsidR="00752152" w:rsidRPr="00752152">
        <w:rPr>
          <w:sz w:val="28"/>
        </w:rPr>
        <w:t>признанный</w:t>
      </w:r>
      <w:proofErr w:type="gramEnd"/>
      <w:r w:rsidR="00752152" w:rsidRPr="00752152">
        <w:rPr>
          <w:sz w:val="28"/>
        </w:rPr>
        <w:t xml:space="preserve"> полностью безвредным). Статус GRAS выдается квалифицированными эксперта</w:t>
      </w:r>
      <w:r w:rsidR="00752152">
        <w:rPr>
          <w:sz w:val="28"/>
        </w:rPr>
        <w:t>ми, или производитель сам прово</w:t>
      </w:r>
      <w:r w:rsidR="00752152" w:rsidRPr="00752152">
        <w:rPr>
          <w:sz w:val="28"/>
        </w:rPr>
        <w:t>дит все необходимые исследования и затем предоставляет FDA необходимые документы и ждет утверждения или отказа. Если компонент не имеет на данный момент статуса GRAS, но производитель своей многолетн</w:t>
      </w:r>
      <w:r w:rsidR="00752152">
        <w:rPr>
          <w:sz w:val="28"/>
        </w:rPr>
        <w:t>ей деятельностью продемонстриро</w:t>
      </w:r>
      <w:r w:rsidR="00752152" w:rsidRPr="00752152">
        <w:rPr>
          <w:sz w:val="28"/>
        </w:rPr>
        <w:t>вал безопасность продукта, то он может получить разрешение на выход на рынок на основе самооценки. Основополагающим документом Европейского союза в области безопасности пищевой продукции является Регламент № 178/2002 Европейского парламента и Совета Европейского союза от 28 января 2002 г. Регламентом учреждается Европейское агентство по безопасности продовольствия. В России решения принимает Госкомсанэпиднадзор РФ. В Республике Беларусь основополагающим нормативным правовым актом в области пищевой безопасности является Закон Республики Беларусь от 29.06.2003 № 217-З «О качестве и безопасности</w:t>
      </w:r>
      <w:r w:rsidR="00C775D8">
        <w:rPr>
          <w:sz w:val="28"/>
        </w:rPr>
        <w:t xml:space="preserve"> </w:t>
      </w:r>
      <w:r w:rsidR="00C775D8" w:rsidRPr="00C775D8">
        <w:rPr>
          <w:sz w:val="28"/>
        </w:rPr>
        <w:t>продовольственного сырья и пищевых продуктов для жизни и здоровья человека»</w:t>
      </w:r>
      <w:r w:rsidR="00C775D8" w:rsidRPr="00C775D8">
        <w:t xml:space="preserve"> </w:t>
      </w:r>
      <w:r w:rsidR="00C775D8" w:rsidRPr="00C775D8">
        <w:rPr>
          <w:sz w:val="28"/>
        </w:rPr>
        <w:t>[</w:t>
      </w:r>
      <w:r w:rsidR="006048F4">
        <w:rPr>
          <w:sz w:val="28"/>
        </w:rPr>
        <w:t>2</w:t>
      </w:r>
      <w:r w:rsidR="00C775D8" w:rsidRPr="00C775D8">
        <w:rPr>
          <w:sz w:val="28"/>
        </w:rPr>
        <w:t>].</w:t>
      </w:r>
    </w:p>
    <w:p w:rsidR="008C2991" w:rsidRDefault="00CF23A8" w:rsidP="003D41BA">
      <w:pPr>
        <w:pStyle w:val="20"/>
        <w:ind w:firstLine="709"/>
      </w:pPr>
      <w:bookmarkStart w:id="6" w:name="_Toc20697457"/>
      <w:r w:rsidRPr="00CF23A8">
        <w:t xml:space="preserve">1.2 </w:t>
      </w:r>
      <w:r w:rsidR="00244A9A" w:rsidRPr="00244A9A">
        <w:t>Съедобные пленки на основе природных полимеров</w:t>
      </w:r>
      <w:bookmarkEnd w:id="6"/>
    </w:p>
    <w:p w:rsidR="00C775D8" w:rsidRPr="00C775D8" w:rsidRDefault="00C775D8" w:rsidP="00C775D8"/>
    <w:p w:rsidR="006048F4" w:rsidRDefault="006048F4" w:rsidP="00451F6B">
      <w:pPr>
        <w:ind w:firstLine="709"/>
        <w:jc w:val="both"/>
        <w:rPr>
          <w:sz w:val="28"/>
          <w:szCs w:val="28"/>
        </w:rPr>
      </w:pPr>
      <w:r w:rsidRPr="006048F4">
        <w:rPr>
          <w:sz w:val="28"/>
          <w:szCs w:val="28"/>
        </w:rPr>
        <w:t xml:space="preserve">Съедобные пленки на основе природных полимеров обладают высокой сорбционной способностью и при попадании в организм человека адсорбируют и выводят из него ионы металлов, радионуклиды и другие вредные вещества. Пищевая упаковка может не только защищать продукты питания от нежелательных воздействий окружающей среды, окисления, </w:t>
      </w:r>
      <w:proofErr w:type="spellStart"/>
      <w:r w:rsidRPr="006048F4">
        <w:rPr>
          <w:sz w:val="28"/>
          <w:szCs w:val="28"/>
        </w:rPr>
        <w:t>микробиальной</w:t>
      </w:r>
      <w:proofErr w:type="spellEnd"/>
      <w:r w:rsidRPr="006048F4">
        <w:rPr>
          <w:sz w:val="28"/>
          <w:szCs w:val="28"/>
        </w:rPr>
        <w:t xml:space="preserve"> порчи и др., но и обогатить их витаминами, необходимыми для человека. Многие полисахариды, используемые в качестве пищевых загустителей или стабилизаторов, такие как </w:t>
      </w:r>
      <w:proofErr w:type="spellStart"/>
      <w:r w:rsidRPr="006048F4">
        <w:rPr>
          <w:sz w:val="28"/>
          <w:szCs w:val="28"/>
        </w:rPr>
        <w:t>альгинаты</w:t>
      </w:r>
      <w:proofErr w:type="spellEnd"/>
      <w:r w:rsidRPr="006048F4">
        <w:rPr>
          <w:sz w:val="28"/>
          <w:szCs w:val="28"/>
        </w:rPr>
        <w:t xml:space="preserve">, </w:t>
      </w:r>
      <w:proofErr w:type="spellStart"/>
      <w:r w:rsidRPr="006048F4">
        <w:rPr>
          <w:sz w:val="28"/>
          <w:szCs w:val="28"/>
        </w:rPr>
        <w:t>каррагинаны</w:t>
      </w:r>
      <w:proofErr w:type="spellEnd"/>
      <w:r w:rsidRPr="006048F4">
        <w:rPr>
          <w:sz w:val="28"/>
          <w:szCs w:val="28"/>
        </w:rPr>
        <w:t>, пектины могут использоваться в к</w:t>
      </w:r>
      <w:r w:rsidR="00244A9A">
        <w:rPr>
          <w:sz w:val="28"/>
          <w:szCs w:val="28"/>
        </w:rPr>
        <w:t>ачестве пленкообразующих матери</w:t>
      </w:r>
      <w:r w:rsidRPr="006048F4">
        <w:rPr>
          <w:sz w:val="28"/>
          <w:szCs w:val="28"/>
        </w:rPr>
        <w:t>алов для р</w:t>
      </w:r>
      <w:r w:rsidR="00244A9A">
        <w:rPr>
          <w:sz w:val="28"/>
          <w:szCs w:val="28"/>
        </w:rPr>
        <w:t>азработки съедобных пленок и по</w:t>
      </w:r>
      <w:r w:rsidRPr="006048F4">
        <w:rPr>
          <w:sz w:val="28"/>
          <w:szCs w:val="28"/>
        </w:rPr>
        <w:t>крытий</w:t>
      </w:r>
      <w:r w:rsidR="00244A9A">
        <w:rPr>
          <w:sz w:val="28"/>
          <w:szCs w:val="28"/>
        </w:rPr>
        <w:t>.</w:t>
      </w:r>
      <w:r w:rsidRPr="006048F4">
        <w:rPr>
          <w:sz w:val="28"/>
          <w:szCs w:val="28"/>
        </w:rPr>
        <w:t xml:space="preserve"> </w:t>
      </w:r>
    </w:p>
    <w:p w:rsidR="006048F4" w:rsidRDefault="00244A9A" w:rsidP="00244A9A">
      <w:pPr>
        <w:ind w:firstLine="709"/>
        <w:jc w:val="both"/>
        <w:rPr>
          <w:sz w:val="28"/>
          <w:szCs w:val="28"/>
        </w:rPr>
      </w:pPr>
      <w:proofErr w:type="gramStart"/>
      <w:r w:rsidRPr="00244A9A">
        <w:rPr>
          <w:sz w:val="28"/>
          <w:szCs w:val="28"/>
        </w:rPr>
        <w:t>В настоящее время основными пленкообразующими компонентами в составе съедобной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упаковки являются: высокомолекулярные углеводы (производные крахмала, эфиры целлюлозы,</w:t>
      </w:r>
      <w:r>
        <w:rPr>
          <w:sz w:val="28"/>
          <w:szCs w:val="28"/>
        </w:rPr>
        <w:t xml:space="preserve"> </w:t>
      </w:r>
      <w:proofErr w:type="spellStart"/>
      <w:r w:rsidRPr="00244A9A">
        <w:rPr>
          <w:sz w:val="28"/>
          <w:szCs w:val="28"/>
        </w:rPr>
        <w:t>хитозан</w:t>
      </w:r>
      <w:proofErr w:type="spellEnd"/>
      <w:r w:rsidRPr="00244A9A">
        <w:rPr>
          <w:sz w:val="28"/>
          <w:szCs w:val="28"/>
        </w:rPr>
        <w:t xml:space="preserve">, декстрины, </w:t>
      </w:r>
      <w:proofErr w:type="spellStart"/>
      <w:r w:rsidRPr="00244A9A">
        <w:rPr>
          <w:sz w:val="28"/>
          <w:szCs w:val="28"/>
        </w:rPr>
        <w:t>альгинаты</w:t>
      </w:r>
      <w:proofErr w:type="spellEnd"/>
      <w:r w:rsidRPr="00244A9A">
        <w:rPr>
          <w:sz w:val="28"/>
          <w:szCs w:val="28"/>
        </w:rPr>
        <w:t xml:space="preserve">, </w:t>
      </w:r>
      <w:proofErr w:type="spellStart"/>
      <w:r w:rsidRPr="00244A9A">
        <w:rPr>
          <w:sz w:val="28"/>
          <w:szCs w:val="28"/>
        </w:rPr>
        <w:t>каррагинаны</w:t>
      </w:r>
      <w:proofErr w:type="spellEnd"/>
      <w:r w:rsidRPr="00244A9A">
        <w:rPr>
          <w:sz w:val="28"/>
          <w:szCs w:val="28"/>
        </w:rPr>
        <w:t xml:space="preserve">, пектины), белки (коллаген, желатин, </w:t>
      </w:r>
      <w:proofErr w:type="spellStart"/>
      <w:r w:rsidRPr="00244A9A">
        <w:rPr>
          <w:sz w:val="28"/>
          <w:szCs w:val="28"/>
        </w:rPr>
        <w:t>зеин</w:t>
      </w:r>
      <w:proofErr w:type="spellEnd"/>
      <w:r w:rsidRPr="00244A9A">
        <w:rPr>
          <w:sz w:val="28"/>
          <w:szCs w:val="28"/>
        </w:rPr>
        <w:t xml:space="preserve">, </w:t>
      </w:r>
      <w:proofErr w:type="spellStart"/>
      <w:r w:rsidRPr="00244A9A">
        <w:rPr>
          <w:sz w:val="28"/>
          <w:szCs w:val="28"/>
        </w:rPr>
        <w:t>глютен</w:t>
      </w:r>
      <w:proofErr w:type="spellEnd"/>
      <w:r w:rsidRPr="00244A9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 xml:space="preserve">соевые </w:t>
      </w:r>
      <w:proofErr w:type="spellStart"/>
      <w:r w:rsidRPr="00244A9A">
        <w:rPr>
          <w:sz w:val="28"/>
          <w:szCs w:val="28"/>
        </w:rPr>
        <w:t>изоляты</w:t>
      </w:r>
      <w:proofErr w:type="spellEnd"/>
      <w:r w:rsidRPr="00244A9A">
        <w:rPr>
          <w:sz w:val="28"/>
          <w:szCs w:val="28"/>
        </w:rPr>
        <w:t>, казеин), жиры (</w:t>
      </w:r>
      <w:proofErr w:type="spellStart"/>
      <w:r w:rsidRPr="00244A9A">
        <w:rPr>
          <w:sz w:val="28"/>
          <w:szCs w:val="28"/>
        </w:rPr>
        <w:t>ацетоглицериды</w:t>
      </w:r>
      <w:proofErr w:type="spellEnd"/>
      <w:r w:rsidRPr="00244A9A">
        <w:rPr>
          <w:sz w:val="28"/>
          <w:szCs w:val="28"/>
        </w:rPr>
        <w:t>, глицерид</w:t>
      </w:r>
      <w:r>
        <w:rPr>
          <w:sz w:val="28"/>
          <w:szCs w:val="28"/>
        </w:rPr>
        <w:t>ы, жирные кислоты) и их компози</w:t>
      </w:r>
      <w:r w:rsidRPr="00244A9A">
        <w:rPr>
          <w:sz w:val="28"/>
          <w:szCs w:val="28"/>
        </w:rPr>
        <w:t>ции.</w:t>
      </w:r>
      <w:proofErr w:type="gramEnd"/>
      <w:r w:rsidRPr="00244A9A">
        <w:rPr>
          <w:sz w:val="28"/>
          <w:szCs w:val="28"/>
        </w:rPr>
        <w:t xml:space="preserve"> По пищевой ценности съедобные пленки и покрытия условно подразделяют </w:t>
      </w:r>
      <w:proofErr w:type="gramStart"/>
      <w:r w:rsidRPr="00244A9A">
        <w:rPr>
          <w:sz w:val="28"/>
          <w:szCs w:val="28"/>
        </w:rPr>
        <w:t>на</w:t>
      </w:r>
      <w:proofErr w:type="gramEnd"/>
      <w:r w:rsidRPr="00244A9A">
        <w:rPr>
          <w:sz w:val="28"/>
          <w:szCs w:val="28"/>
        </w:rPr>
        <w:t xml:space="preserve"> усвояемые и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неусвояемые. К первым относятся пленки и покрытия на основе таких компонентов пищи, как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белки, жиры, углеводы, а ко вторым – покрытия на основе восков, парафинов, водорастворимых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 xml:space="preserve">природных и синтетических камедей, производных целлюлозы, поливинилового спирта, </w:t>
      </w:r>
      <w:proofErr w:type="spellStart"/>
      <w:r w:rsidRPr="00244A9A">
        <w:rPr>
          <w:sz w:val="28"/>
          <w:szCs w:val="28"/>
        </w:rPr>
        <w:t>поливинилпирролидона</w:t>
      </w:r>
      <w:proofErr w:type="spellEnd"/>
      <w:r w:rsidRPr="00244A9A">
        <w:rPr>
          <w:sz w:val="28"/>
          <w:szCs w:val="28"/>
        </w:rPr>
        <w:t xml:space="preserve"> и др.</w:t>
      </w:r>
    </w:p>
    <w:p w:rsidR="00EC532C" w:rsidRPr="00EC532C" w:rsidRDefault="00EC532C" w:rsidP="00EC532C">
      <w:pPr>
        <w:ind w:firstLine="709"/>
        <w:jc w:val="both"/>
        <w:rPr>
          <w:sz w:val="28"/>
          <w:szCs w:val="28"/>
        </w:rPr>
      </w:pPr>
      <w:r w:rsidRPr="00EC532C">
        <w:rPr>
          <w:sz w:val="28"/>
          <w:szCs w:val="28"/>
        </w:rPr>
        <w:t xml:space="preserve">В клетках растений крахмал находится в виде плотных образований, получивших название крахмальных зерен. Для каждого вида крахмала характерны определенная форма, размер и свойства (различная вязкость, устойчивость клейстера, цвет), на чем и основана его идентификация. </w:t>
      </w: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4114"/>
        <w:gridCol w:w="5350"/>
      </w:tblGrid>
      <w:tr w:rsidR="001E5A16" w:rsidRPr="001E5A16" w:rsidTr="00111CF6">
        <w:tc>
          <w:tcPr>
            <w:tcW w:w="4114" w:type="dxa"/>
            <w:vAlign w:val="center"/>
          </w:tcPr>
          <w:p w:rsidR="001E5A16" w:rsidRPr="001E5A16" w:rsidRDefault="001E5A16" w:rsidP="001E5A16">
            <w:pPr>
              <w:jc w:val="center"/>
              <w:rPr>
                <w:rFonts w:eastAsiaTheme="minorHAnsi" w:cstheme="minorBidi"/>
                <w:sz w:val="28"/>
                <w:szCs w:val="22"/>
                <w:lang w:eastAsia="en-US"/>
              </w:rPr>
            </w:pPr>
            <w:r w:rsidRPr="001E5A16">
              <w:rPr>
                <w:rFonts w:eastAsiaTheme="minorHAnsi" w:cstheme="minorBidi"/>
                <w:b/>
                <w:sz w:val="28"/>
                <w:szCs w:val="22"/>
                <w:lang w:eastAsia="en-US"/>
              </w:rPr>
              <w:lastRenderedPageBreak/>
              <w:t>Крахмал</w:t>
            </w:r>
            <w:r w:rsidRPr="001E5A16">
              <w:rPr>
                <w:rFonts w:eastAsiaTheme="minorHAnsi" w:cstheme="minorBidi"/>
                <w:noProof/>
                <w:sz w:val="28"/>
                <w:szCs w:val="22"/>
              </w:rPr>
              <w:drawing>
                <wp:inline distT="0" distB="0" distL="0" distR="0" wp14:anchorId="1113C4A8" wp14:editId="3E6C2285">
                  <wp:extent cx="2475230" cy="1975485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:rsidR="001E5A16" w:rsidRPr="001E5A16" w:rsidRDefault="001E5A16" w:rsidP="001E5A16">
            <w:pPr>
              <w:jc w:val="center"/>
              <w:rPr>
                <w:rFonts w:eastAsiaTheme="minorHAnsi" w:cstheme="minorBidi"/>
                <w:sz w:val="28"/>
                <w:szCs w:val="22"/>
                <w:lang w:eastAsia="en-US"/>
              </w:rPr>
            </w:pPr>
            <w:r w:rsidRPr="001E5A16">
              <w:rPr>
                <w:rFonts w:eastAsiaTheme="minorHAnsi" w:cstheme="minorBidi"/>
                <w:b/>
                <w:sz w:val="28"/>
                <w:szCs w:val="22"/>
                <w:lang w:eastAsia="en-US"/>
              </w:rPr>
              <w:t>Пектин</w:t>
            </w:r>
            <w:r w:rsidRPr="001E5A16">
              <w:rPr>
                <w:rFonts w:eastAsiaTheme="minorHAnsi" w:cstheme="minorBidi"/>
                <w:noProof/>
                <w:sz w:val="28"/>
                <w:szCs w:val="22"/>
              </w:rPr>
              <w:drawing>
                <wp:inline distT="0" distB="0" distL="0" distR="0" wp14:anchorId="557518B7" wp14:editId="0841FA80">
                  <wp:extent cx="3115340" cy="1093481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42" cy="109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A16" w:rsidRPr="001E5A16" w:rsidTr="00111CF6">
        <w:tc>
          <w:tcPr>
            <w:tcW w:w="4114" w:type="dxa"/>
            <w:vAlign w:val="center"/>
          </w:tcPr>
          <w:p w:rsidR="001E5A16" w:rsidRPr="001E5A16" w:rsidRDefault="001E5A16" w:rsidP="001E5A16">
            <w:pPr>
              <w:jc w:val="center"/>
              <w:rPr>
                <w:rFonts w:eastAsiaTheme="minorHAnsi" w:cstheme="minorBidi"/>
                <w:sz w:val="28"/>
                <w:szCs w:val="22"/>
                <w:lang w:eastAsia="en-US"/>
              </w:rPr>
            </w:pPr>
            <w:proofErr w:type="spellStart"/>
            <w:r w:rsidRPr="001E5A16">
              <w:rPr>
                <w:rFonts w:eastAsiaTheme="minorHAnsi" w:cstheme="minorBidi"/>
                <w:b/>
                <w:sz w:val="28"/>
                <w:szCs w:val="22"/>
                <w:lang w:eastAsia="en-US"/>
              </w:rPr>
              <w:t>Карбоксиметилцеллюлоза</w:t>
            </w:r>
            <w:proofErr w:type="spellEnd"/>
            <w:r w:rsidRPr="001E5A16">
              <w:rPr>
                <w:rFonts w:eastAsiaTheme="minorHAnsi" w:cstheme="minorBidi"/>
                <w:noProof/>
                <w:sz w:val="28"/>
                <w:szCs w:val="28"/>
              </w:rPr>
              <w:drawing>
                <wp:inline distT="0" distB="0" distL="0" distR="0" wp14:anchorId="6633C80E" wp14:editId="6B8EACD5">
                  <wp:extent cx="1734362" cy="1648047"/>
                  <wp:effectExtent l="0" t="0" r="0" b="9525"/>
                  <wp:docPr id="22" name="Рисунок 22" descr="Carboxymethyl cellulo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boxymethyl cellulo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33" cy="165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:rsidR="001E5A16" w:rsidRPr="001E5A16" w:rsidRDefault="001E5A16" w:rsidP="001E5A16">
            <w:pPr>
              <w:jc w:val="center"/>
              <w:rPr>
                <w:rFonts w:eastAsiaTheme="minorHAnsi" w:cstheme="minorBidi"/>
                <w:sz w:val="28"/>
                <w:szCs w:val="22"/>
                <w:lang w:eastAsia="en-US"/>
              </w:rPr>
            </w:pPr>
            <w:proofErr w:type="spellStart"/>
            <w:r w:rsidRPr="001E5A16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Агароза</w:t>
            </w:r>
            <w:proofErr w:type="spellEnd"/>
            <w:r w:rsidRPr="001E5A16">
              <w:rPr>
                <w:rFonts w:eastAsiaTheme="minorHAnsi" w:cstheme="minorBidi"/>
                <w:noProof/>
                <w:sz w:val="28"/>
                <w:szCs w:val="22"/>
              </w:rPr>
              <w:drawing>
                <wp:inline distT="0" distB="0" distL="0" distR="0" wp14:anchorId="5B8948DC" wp14:editId="3CBD05E6">
                  <wp:extent cx="3115340" cy="1240326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316" cy="1241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A16" w:rsidRPr="001E5A16" w:rsidTr="00111CF6">
        <w:tc>
          <w:tcPr>
            <w:tcW w:w="4114" w:type="dxa"/>
          </w:tcPr>
          <w:p w:rsidR="001E5A16" w:rsidRPr="001E5A16" w:rsidRDefault="001E5A16" w:rsidP="001E5A16">
            <w:pPr>
              <w:jc w:val="center"/>
              <w:rPr>
                <w:rFonts w:eastAsiaTheme="minorHAnsi" w:cstheme="minorBidi"/>
                <w:sz w:val="28"/>
                <w:szCs w:val="22"/>
                <w:lang w:eastAsia="en-US"/>
              </w:rPr>
            </w:pPr>
            <w:r w:rsidRPr="001E5A16">
              <w:rPr>
                <w:rFonts w:eastAsiaTheme="minorHAnsi" w:cstheme="minorBidi"/>
                <w:b/>
                <w:noProof/>
                <w:sz w:val="28"/>
                <w:szCs w:val="22"/>
              </w:rPr>
              <w:t>Альгиновая кислота</w:t>
            </w:r>
            <w:r w:rsidRPr="001E5A16">
              <w:rPr>
                <w:rFonts w:eastAsiaTheme="minorHAnsi" w:cstheme="minorBidi"/>
                <w:noProof/>
                <w:sz w:val="28"/>
                <w:szCs w:val="22"/>
              </w:rPr>
              <w:drawing>
                <wp:inline distT="0" distB="0" distL="0" distR="0" wp14:anchorId="3A982A90" wp14:editId="7AA5A043">
                  <wp:extent cx="2718365" cy="935665"/>
                  <wp:effectExtent l="0" t="0" r="0" b="0"/>
                  <wp:docPr id="24" name="Рисунок 24" descr="AlginsÃ¤ure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ginsÃ¤ure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040" cy="9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:rsidR="001E5A16" w:rsidRPr="001E5A16" w:rsidRDefault="001E5A16" w:rsidP="001E5A16">
            <w:pPr>
              <w:jc w:val="center"/>
              <w:rPr>
                <w:rFonts w:eastAsiaTheme="minorHAnsi" w:cstheme="minorBidi"/>
                <w:sz w:val="28"/>
                <w:szCs w:val="22"/>
                <w:lang w:eastAsia="en-US"/>
              </w:rPr>
            </w:pPr>
            <w:proofErr w:type="spellStart"/>
            <w:r w:rsidRPr="001E5A16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Ксантановая</w:t>
            </w:r>
            <w:proofErr w:type="spellEnd"/>
            <w:r w:rsidRPr="001E5A16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 xml:space="preserve"> камедь</w:t>
            </w:r>
            <w:r w:rsidRPr="001E5A16">
              <w:rPr>
                <w:rFonts w:eastAsiaTheme="minorHAnsi" w:cstheme="minorBidi"/>
                <w:noProof/>
                <w:sz w:val="28"/>
                <w:szCs w:val="22"/>
              </w:rPr>
              <w:t xml:space="preserve"> </w:t>
            </w:r>
            <w:r w:rsidRPr="001E5A16">
              <w:rPr>
                <w:rFonts w:eastAsiaTheme="minorHAnsi" w:cstheme="minorBidi"/>
                <w:noProof/>
                <w:sz w:val="28"/>
                <w:szCs w:val="22"/>
              </w:rPr>
              <w:drawing>
                <wp:inline distT="0" distB="0" distL="0" distR="0" wp14:anchorId="3F023542" wp14:editId="52C1F5D3">
                  <wp:extent cx="2749550" cy="2243455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A16" w:rsidRPr="001E5A16" w:rsidRDefault="001E5A16" w:rsidP="00EC532C">
      <w:pPr>
        <w:ind w:firstLine="709"/>
        <w:jc w:val="both"/>
        <w:rPr>
          <w:b/>
          <w:sz w:val="28"/>
          <w:szCs w:val="28"/>
        </w:rPr>
      </w:pPr>
      <w:r w:rsidRPr="001E5A16">
        <w:rPr>
          <w:b/>
          <w:sz w:val="28"/>
          <w:szCs w:val="28"/>
        </w:rPr>
        <w:t>Рисунок 1 – Основные природные полимеры для получения съедобных упаковок.</w:t>
      </w:r>
    </w:p>
    <w:p w:rsidR="001E5A16" w:rsidRDefault="001E5A16" w:rsidP="00EC532C">
      <w:pPr>
        <w:ind w:firstLine="709"/>
        <w:jc w:val="both"/>
        <w:rPr>
          <w:sz w:val="28"/>
          <w:szCs w:val="28"/>
        </w:rPr>
      </w:pPr>
    </w:p>
    <w:p w:rsidR="00EC532C" w:rsidRDefault="00EC532C" w:rsidP="00EC532C">
      <w:pPr>
        <w:ind w:firstLine="709"/>
        <w:jc w:val="both"/>
        <w:rPr>
          <w:sz w:val="28"/>
          <w:szCs w:val="28"/>
        </w:rPr>
      </w:pPr>
      <w:r w:rsidRPr="00EC532C">
        <w:rPr>
          <w:sz w:val="28"/>
          <w:szCs w:val="28"/>
        </w:rPr>
        <w:t xml:space="preserve">Важнейшее свойство крахмала - способность подвергаться гидролизу под действием кислот и ферментов. В состав крахмальных зерен входят две природные фракции: крахмала - амилоза и амилопектин. В амилозе остатки глюкозы соединены в основном α-1,4-гликозидными связями. Линейная или слабо разветвленная цепь амилозы способна благодаря α-1,4- </w:t>
      </w:r>
      <w:proofErr w:type="spellStart"/>
      <w:r w:rsidRPr="00EC532C">
        <w:rPr>
          <w:sz w:val="28"/>
          <w:szCs w:val="28"/>
        </w:rPr>
        <w:t>гликозидным</w:t>
      </w:r>
      <w:proofErr w:type="spellEnd"/>
      <w:r w:rsidRPr="00EC532C">
        <w:rPr>
          <w:sz w:val="28"/>
          <w:szCs w:val="28"/>
        </w:rPr>
        <w:t xml:space="preserve"> связям закручиваться в спираль с периодом в 6-7 остатков глюкозы. Спиралеобразное строение амилозы обусловливает ее способность образовывать комплексные соединения с йодом и некоторыми другими веществами. Степень полимеризации амилопектина значительно выше, чем амилозы. К основным физико-химическим свойствам крахмала, имеющим </w:t>
      </w:r>
      <w:r w:rsidRPr="00EC532C">
        <w:rPr>
          <w:sz w:val="28"/>
          <w:szCs w:val="28"/>
        </w:rPr>
        <w:lastRenderedPageBreak/>
        <w:t xml:space="preserve">большое значение для потребительских свойств, относятся способность крахмала к </w:t>
      </w:r>
      <w:proofErr w:type="spellStart"/>
      <w:r w:rsidRPr="00EC532C">
        <w:rPr>
          <w:sz w:val="28"/>
          <w:szCs w:val="28"/>
        </w:rPr>
        <w:t>клейстеризации</w:t>
      </w:r>
      <w:proofErr w:type="spellEnd"/>
      <w:r w:rsidRPr="00EC532C">
        <w:rPr>
          <w:sz w:val="28"/>
          <w:szCs w:val="28"/>
        </w:rPr>
        <w:t xml:space="preserve">, вязкость </w:t>
      </w:r>
      <w:proofErr w:type="spellStart"/>
      <w:r w:rsidRPr="00EC532C">
        <w:rPr>
          <w:sz w:val="28"/>
          <w:szCs w:val="28"/>
        </w:rPr>
        <w:t>клейстеризованных</w:t>
      </w:r>
      <w:proofErr w:type="spellEnd"/>
      <w:r w:rsidRPr="00EC532C">
        <w:rPr>
          <w:sz w:val="28"/>
          <w:szCs w:val="28"/>
        </w:rPr>
        <w:t xml:space="preserve"> растворов и их способность давать студни.</w:t>
      </w:r>
    </w:p>
    <w:p w:rsidR="00554C55" w:rsidRDefault="00244A9A" w:rsidP="00EC532C">
      <w:pPr>
        <w:ind w:firstLine="709"/>
        <w:jc w:val="both"/>
        <w:rPr>
          <w:sz w:val="28"/>
          <w:szCs w:val="28"/>
        </w:rPr>
      </w:pPr>
      <w:proofErr w:type="gramStart"/>
      <w:r w:rsidRPr="00244A9A">
        <w:rPr>
          <w:sz w:val="28"/>
          <w:szCs w:val="28"/>
        </w:rPr>
        <w:t>Пектинами (</w:t>
      </w:r>
      <w:proofErr w:type="spellStart"/>
      <w:r w:rsidRPr="00244A9A">
        <w:rPr>
          <w:sz w:val="28"/>
          <w:szCs w:val="28"/>
        </w:rPr>
        <w:t>pektos</w:t>
      </w:r>
      <w:proofErr w:type="spellEnd"/>
      <w:r w:rsidRPr="00244A9A">
        <w:rPr>
          <w:sz w:val="28"/>
          <w:szCs w:val="28"/>
        </w:rPr>
        <w:t xml:space="preserve"> в переводе с греческого –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 xml:space="preserve">свернувшийся, </w:t>
      </w:r>
      <w:r>
        <w:rPr>
          <w:sz w:val="28"/>
          <w:szCs w:val="28"/>
        </w:rPr>
        <w:t>замерзший) называется группа вы</w:t>
      </w:r>
      <w:r w:rsidRPr="00244A9A">
        <w:rPr>
          <w:sz w:val="28"/>
          <w:szCs w:val="28"/>
        </w:rPr>
        <w:t xml:space="preserve">сокомолекулярных </w:t>
      </w:r>
      <w:proofErr w:type="spellStart"/>
      <w:r w:rsidRPr="00244A9A">
        <w:rPr>
          <w:sz w:val="28"/>
          <w:szCs w:val="28"/>
        </w:rPr>
        <w:t>гетерогликанов</w:t>
      </w:r>
      <w:proofErr w:type="spellEnd"/>
      <w:r w:rsidRPr="00244A9A">
        <w:rPr>
          <w:sz w:val="28"/>
          <w:szCs w:val="28"/>
        </w:rPr>
        <w:t>, входящих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наряду с целлюлозой, гемицеллюлозой и лигнином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в состав клеточных ст</w:t>
      </w:r>
      <w:r>
        <w:rPr>
          <w:sz w:val="28"/>
          <w:szCs w:val="28"/>
        </w:rPr>
        <w:t>енок и межклеточных обра</w:t>
      </w:r>
      <w:r w:rsidRPr="00244A9A">
        <w:rPr>
          <w:sz w:val="28"/>
          <w:szCs w:val="28"/>
        </w:rPr>
        <w:t>зований высши</w:t>
      </w:r>
      <w:r>
        <w:rPr>
          <w:sz w:val="28"/>
          <w:szCs w:val="28"/>
        </w:rPr>
        <w:t>х растений, а также присутствую</w:t>
      </w:r>
      <w:r w:rsidRPr="00244A9A">
        <w:rPr>
          <w:sz w:val="28"/>
          <w:szCs w:val="28"/>
        </w:rPr>
        <w:t>щих в растител</w:t>
      </w:r>
      <w:r>
        <w:rPr>
          <w:sz w:val="28"/>
          <w:szCs w:val="28"/>
        </w:rPr>
        <w:t>ьных соках.</w:t>
      </w:r>
      <w:proofErr w:type="gramEnd"/>
      <w:r>
        <w:rPr>
          <w:sz w:val="28"/>
          <w:szCs w:val="28"/>
        </w:rPr>
        <w:t xml:space="preserve"> Растворимость пекти</w:t>
      </w:r>
      <w:r w:rsidRPr="00244A9A">
        <w:rPr>
          <w:sz w:val="28"/>
          <w:szCs w:val="28"/>
        </w:rPr>
        <w:t>нов в воде повыш</w:t>
      </w:r>
      <w:r>
        <w:rPr>
          <w:sz w:val="28"/>
          <w:szCs w:val="28"/>
        </w:rPr>
        <w:t>ается с увеличением степени эте</w:t>
      </w:r>
      <w:r w:rsidRPr="00244A9A">
        <w:rPr>
          <w:sz w:val="28"/>
          <w:szCs w:val="28"/>
        </w:rPr>
        <w:t>рификации их молекул и уменьшением молекулярной массы.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 xml:space="preserve">Главное свойство, на котором основано применение пектинов </w:t>
      </w:r>
      <w:r>
        <w:rPr>
          <w:sz w:val="28"/>
          <w:szCs w:val="28"/>
        </w:rPr>
        <w:t xml:space="preserve">в пищевых технологиях, это </w:t>
      </w:r>
      <w:proofErr w:type="spellStart"/>
      <w:r>
        <w:rPr>
          <w:sz w:val="28"/>
          <w:szCs w:val="28"/>
        </w:rPr>
        <w:t>геле</w:t>
      </w:r>
      <w:r w:rsidRPr="00244A9A">
        <w:rPr>
          <w:sz w:val="28"/>
          <w:szCs w:val="28"/>
        </w:rPr>
        <w:t>образующая</w:t>
      </w:r>
      <w:proofErr w:type="spellEnd"/>
      <w:r w:rsidRPr="00244A9A">
        <w:rPr>
          <w:sz w:val="28"/>
          <w:szCs w:val="28"/>
        </w:rPr>
        <w:t xml:space="preserve"> способность.</w:t>
      </w:r>
      <w:r>
        <w:rPr>
          <w:sz w:val="28"/>
          <w:szCs w:val="28"/>
        </w:rPr>
        <w:t xml:space="preserve"> </w:t>
      </w:r>
      <w:proofErr w:type="spellStart"/>
      <w:r w:rsidRPr="00244A9A">
        <w:rPr>
          <w:sz w:val="28"/>
          <w:szCs w:val="28"/>
        </w:rPr>
        <w:t>Гелевая</w:t>
      </w:r>
      <w:proofErr w:type="spellEnd"/>
      <w:r w:rsidRPr="00244A9A">
        <w:rPr>
          <w:sz w:val="28"/>
          <w:szCs w:val="28"/>
        </w:rPr>
        <w:t xml:space="preserve"> структура растворов пектинов образуется в результате взаимодействия пектиновых молекул между собой и зависит от особенностей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строения молекулы – молекулярной массы, степени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этерификации, характера распределения карбоксильных групп</w:t>
      </w:r>
      <w:r>
        <w:rPr>
          <w:sz w:val="28"/>
          <w:szCs w:val="28"/>
        </w:rPr>
        <w:t xml:space="preserve">. </w:t>
      </w:r>
    </w:p>
    <w:p w:rsidR="00244A9A" w:rsidRDefault="00244A9A" w:rsidP="00EC53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на процесс гелеоб</w:t>
      </w:r>
      <w:r w:rsidRPr="00244A9A">
        <w:rPr>
          <w:sz w:val="28"/>
          <w:szCs w:val="28"/>
        </w:rPr>
        <w:t xml:space="preserve">разования влияют температура, рН среды и содержание </w:t>
      </w:r>
      <w:proofErr w:type="spellStart"/>
      <w:r w:rsidRPr="00244A9A">
        <w:rPr>
          <w:sz w:val="28"/>
          <w:szCs w:val="28"/>
        </w:rPr>
        <w:t>дегидратирующих</w:t>
      </w:r>
      <w:proofErr w:type="spellEnd"/>
      <w:r w:rsidRPr="00244A9A">
        <w:rPr>
          <w:sz w:val="28"/>
          <w:szCs w:val="28"/>
        </w:rPr>
        <w:t xml:space="preserve"> веществ.</w:t>
      </w:r>
      <w:r>
        <w:rPr>
          <w:sz w:val="28"/>
          <w:szCs w:val="28"/>
        </w:rPr>
        <w:t xml:space="preserve"> </w:t>
      </w:r>
      <w:proofErr w:type="gramStart"/>
      <w:r w:rsidRPr="00244A9A">
        <w:rPr>
          <w:sz w:val="28"/>
          <w:szCs w:val="28"/>
        </w:rPr>
        <w:t>На целом ряде фруктов (яблок, черешни трех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 xml:space="preserve">сортов, голубики, оливок) изучена  эффективность нескольких видов съедобных покрытий (сахарозы, глицерина, глюкозы, </w:t>
      </w:r>
      <w:proofErr w:type="spellStart"/>
      <w:r w:rsidRPr="00244A9A">
        <w:rPr>
          <w:sz w:val="28"/>
          <w:szCs w:val="28"/>
        </w:rPr>
        <w:t>этилцеллюлозы</w:t>
      </w:r>
      <w:proofErr w:type="spellEnd"/>
      <w:r w:rsidRPr="00244A9A">
        <w:rPr>
          <w:sz w:val="28"/>
          <w:szCs w:val="28"/>
        </w:rPr>
        <w:t xml:space="preserve">, </w:t>
      </w:r>
      <w:proofErr w:type="spellStart"/>
      <w:r w:rsidRPr="00244A9A">
        <w:rPr>
          <w:sz w:val="28"/>
          <w:szCs w:val="28"/>
        </w:rPr>
        <w:t>низкометоксилированного</w:t>
      </w:r>
      <w:proofErr w:type="spellEnd"/>
      <w:r w:rsidRPr="00244A9A">
        <w:rPr>
          <w:sz w:val="28"/>
          <w:szCs w:val="28"/>
        </w:rPr>
        <w:t xml:space="preserve"> пектина) при осмотическом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обезвоживании.</w:t>
      </w:r>
      <w:proofErr w:type="gramEnd"/>
      <w:r w:rsidRPr="00244A9A">
        <w:rPr>
          <w:sz w:val="28"/>
          <w:szCs w:val="28"/>
        </w:rPr>
        <w:t xml:space="preserve"> Именно пектин показывает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наилучшие результаты</w:t>
      </w:r>
      <w:r>
        <w:rPr>
          <w:sz w:val="28"/>
          <w:szCs w:val="28"/>
        </w:rPr>
        <w:t>.</w:t>
      </w:r>
    </w:p>
    <w:p w:rsidR="00244A9A" w:rsidRDefault="00244A9A" w:rsidP="00244A9A">
      <w:pPr>
        <w:ind w:firstLine="709"/>
        <w:jc w:val="both"/>
        <w:rPr>
          <w:sz w:val="28"/>
          <w:szCs w:val="28"/>
        </w:rPr>
      </w:pPr>
      <w:r w:rsidRPr="00244A9A">
        <w:rPr>
          <w:sz w:val="28"/>
          <w:szCs w:val="28"/>
        </w:rPr>
        <w:t xml:space="preserve"> Желатин – белковый продукт, представляющий смесь линейных полипептидов с различной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молекулярной массой (50000–70000) и их агрегатов с молекулярной массой до 300000, не имеет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 xml:space="preserve">вкуса и запаха. Аминокислотный состав желатина включает до 18 аминокислот, в том числе глицин (26–31%), </w:t>
      </w:r>
      <w:proofErr w:type="spellStart"/>
      <w:r w:rsidRPr="00244A9A">
        <w:rPr>
          <w:sz w:val="28"/>
          <w:szCs w:val="28"/>
        </w:rPr>
        <w:t>пролин</w:t>
      </w:r>
      <w:proofErr w:type="spellEnd"/>
      <w:r w:rsidRPr="00244A9A">
        <w:rPr>
          <w:sz w:val="28"/>
          <w:szCs w:val="28"/>
        </w:rPr>
        <w:t xml:space="preserve"> (15–18%), </w:t>
      </w:r>
      <w:proofErr w:type="spellStart"/>
      <w:r w:rsidRPr="00244A9A">
        <w:rPr>
          <w:sz w:val="28"/>
          <w:szCs w:val="28"/>
        </w:rPr>
        <w:t>гидроксипролин</w:t>
      </w:r>
      <w:proofErr w:type="spellEnd"/>
      <w:r w:rsidRPr="00244A9A">
        <w:rPr>
          <w:sz w:val="28"/>
          <w:szCs w:val="28"/>
        </w:rPr>
        <w:t xml:space="preserve"> (13–15%), </w:t>
      </w:r>
      <w:proofErr w:type="spellStart"/>
      <w:r w:rsidRPr="00244A9A">
        <w:rPr>
          <w:sz w:val="28"/>
          <w:szCs w:val="28"/>
        </w:rPr>
        <w:t>глутаминовую</w:t>
      </w:r>
      <w:proofErr w:type="spellEnd"/>
      <w:r w:rsidRPr="00244A9A">
        <w:rPr>
          <w:sz w:val="28"/>
          <w:szCs w:val="28"/>
        </w:rPr>
        <w:t xml:space="preserve"> кислоту (11–12%), аспарагиновую кислоту (6–7%), </w:t>
      </w:r>
      <w:proofErr w:type="spellStart"/>
      <w:r w:rsidRPr="00244A9A">
        <w:rPr>
          <w:sz w:val="28"/>
          <w:szCs w:val="28"/>
        </w:rPr>
        <w:t>аланин</w:t>
      </w:r>
      <w:proofErr w:type="spellEnd"/>
      <w:r w:rsidRPr="00244A9A">
        <w:rPr>
          <w:sz w:val="28"/>
          <w:szCs w:val="28"/>
        </w:rPr>
        <w:t xml:space="preserve"> (8–11%) и аргинин (8–9%).</w:t>
      </w:r>
    </w:p>
    <w:p w:rsidR="00244A9A" w:rsidRDefault="00244A9A" w:rsidP="00244A9A">
      <w:pPr>
        <w:ind w:firstLine="709"/>
        <w:jc w:val="both"/>
        <w:rPr>
          <w:sz w:val="28"/>
          <w:szCs w:val="28"/>
        </w:rPr>
      </w:pPr>
      <w:r w:rsidRPr="00244A9A">
        <w:rPr>
          <w:sz w:val="28"/>
          <w:szCs w:val="28"/>
        </w:rPr>
        <w:t xml:space="preserve">КМЦ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карбоксиметилцеллюлоза</w:t>
      </w:r>
      <w:proofErr w:type="spellEnd"/>
      <w:r>
        <w:rPr>
          <w:sz w:val="28"/>
          <w:szCs w:val="28"/>
        </w:rPr>
        <w:t>)</w:t>
      </w:r>
      <w:r w:rsidRPr="00244A9A">
        <w:rPr>
          <w:sz w:val="28"/>
          <w:szCs w:val="28"/>
        </w:rPr>
        <w:t>– одна из самых распространенных пищевых добавок целлюлозной природы. Традиционно эту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добавку используют в технологиях</w:t>
      </w:r>
      <w:r>
        <w:rPr>
          <w:sz w:val="28"/>
          <w:szCs w:val="28"/>
        </w:rPr>
        <w:t xml:space="preserve"> хлебобулочных и кондитерских из</w:t>
      </w:r>
      <w:r w:rsidRPr="00244A9A">
        <w:rPr>
          <w:sz w:val="28"/>
          <w:szCs w:val="28"/>
        </w:rPr>
        <w:t>делий, молочных и обезжиренных</w:t>
      </w:r>
      <w:r>
        <w:rPr>
          <w:sz w:val="28"/>
          <w:szCs w:val="28"/>
        </w:rPr>
        <w:t xml:space="preserve"> эмульсионных продуктов, безалко</w:t>
      </w:r>
      <w:r w:rsidRPr="00244A9A">
        <w:rPr>
          <w:sz w:val="28"/>
          <w:szCs w:val="28"/>
        </w:rPr>
        <w:t>гольных напитков, где она выступает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в к</w:t>
      </w:r>
      <w:r>
        <w:rPr>
          <w:sz w:val="28"/>
          <w:szCs w:val="28"/>
        </w:rPr>
        <w:t>ачестве эмульгатора и стабилиза</w:t>
      </w:r>
      <w:r w:rsidRPr="00244A9A">
        <w:rPr>
          <w:sz w:val="28"/>
          <w:szCs w:val="28"/>
        </w:rPr>
        <w:t>тора многокомпонентных дисперсных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>систем, суспензий и эмульсий, обеспечивая необходимые консистенцию и вкусовые свойства [</w:t>
      </w:r>
      <w:r w:rsidR="00EC532C">
        <w:rPr>
          <w:sz w:val="28"/>
          <w:szCs w:val="28"/>
        </w:rPr>
        <w:t>3</w:t>
      </w:r>
      <w:r w:rsidRPr="00244A9A">
        <w:rPr>
          <w:sz w:val="28"/>
          <w:szCs w:val="28"/>
        </w:rPr>
        <w:t>].</w:t>
      </w:r>
    </w:p>
    <w:p w:rsidR="001F3B3B" w:rsidRDefault="00EC532C" w:rsidP="001F3B3B">
      <w:pPr>
        <w:ind w:firstLine="709"/>
        <w:jc w:val="both"/>
        <w:rPr>
          <w:sz w:val="28"/>
          <w:szCs w:val="28"/>
        </w:rPr>
      </w:pPr>
      <w:r w:rsidRPr="00EC532C">
        <w:rPr>
          <w:sz w:val="28"/>
          <w:szCs w:val="28"/>
        </w:rPr>
        <w:t xml:space="preserve">Агар-агар получают из морских красных водорослей родов </w:t>
      </w:r>
      <w:proofErr w:type="spellStart"/>
      <w:r w:rsidRPr="00EC532C">
        <w:rPr>
          <w:sz w:val="28"/>
          <w:szCs w:val="28"/>
        </w:rPr>
        <w:t>Gracilaria</w:t>
      </w:r>
      <w:proofErr w:type="spellEnd"/>
      <w:r w:rsidRPr="00EC532C">
        <w:rPr>
          <w:sz w:val="28"/>
          <w:szCs w:val="28"/>
        </w:rPr>
        <w:t xml:space="preserve">, </w:t>
      </w:r>
      <w:proofErr w:type="spellStart"/>
      <w:r w:rsidRPr="00EC532C">
        <w:rPr>
          <w:sz w:val="28"/>
          <w:szCs w:val="28"/>
        </w:rPr>
        <w:t>Gelidium</w:t>
      </w:r>
      <w:proofErr w:type="spellEnd"/>
      <w:r w:rsidRPr="00EC532C">
        <w:rPr>
          <w:sz w:val="28"/>
          <w:szCs w:val="28"/>
        </w:rPr>
        <w:t xml:space="preserve">, </w:t>
      </w:r>
      <w:proofErr w:type="spellStart"/>
      <w:r w:rsidRPr="00EC532C">
        <w:rPr>
          <w:sz w:val="28"/>
          <w:szCs w:val="28"/>
        </w:rPr>
        <w:t>Ahnfeltia</w:t>
      </w:r>
      <w:proofErr w:type="spellEnd"/>
      <w:r w:rsidRPr="00EC532C">
        <w:rPr>
          <w:sz w:val="28"/>
          <w:szCs w:val="28"/>
        </w:rPr>
        <w:t xml:space="preserve">, произрастающих в Белом море и Тихом океане. В зависимости от вида водорослей состав выделенных полисахаридов может изменяться. Агар-агар незначительно растворяется в холодной воде и набухает в ней. В горячей воде образует коллоидный раствор, который при охлаждении дает хороший прочный гель, обладающий стекловидным изломом. У </w:t>
      </w:r>
      <w:proofErr w:type="spellStart"/>
      <w:r w:rsidRPr="00EC532C">
        <w:rPr>
          <w:sz w:val="28"/>
          <w:szCs w:val="28"/>
        </w:rPr>
        <w:t>агара-агара</w:t>
      </w:r>
      <w:proofErr w:type="spellEnd"/>
      <w:r w:rsidRPr="00EC532C">
        <w:rPr>
          <w:sz w:val="28"/>
          <w:szCs w:val="28"/>
        </w:rPr>
        <w:t xml:space="preserve"> этот процесс осуществляется за счет образования двойных спиралей и их ассоциации независимо от содержания катионов, сахара или кислоты. </w:t>
      </w:r>
      <w:proofErr w:type="spellStart"/>
      <w:r w:rsidRPr="00EC532C">
        <w:rPr>
          <w:sz w:val="28"/>
          <w:szCs w:val="28"/>
        </w:rPr>
        <w:t>Гелеобразующая</w:t>
      </w:r>
      <w:proofErr w:type="spellEnd"/>
      <w:r w:rsidRPr="00EC532C">
        <w:rPr>
          <w:sz w:val="28"/>
          <w:szCs w:val="28"/>
        </w:rPr>
        <w:t xml:space="preserve"> способность </w:t>
      </w:r>
      <w:proofErr w:type="spellStart"/>
      <w:r w:rsidRPr="00EC532C">
        <w:rPr>
          <w:sz w:val="28"/>
          <w:szCs w:val="28"/>
        </w:rPr>
        <w:t>агара-агара</w:t>
      </w:r>
      <w:proofErr w:type="spellEnd"/>
      <w:r w:rsidRPr="00EC532C">
        <w:rPr>
          <w:sz w:val="28"/>
          <w:szCs w:val="28"/>
        </w:rPr>
        <w:t xml:space="preserve"> в 10 раз выше, чем у желатина. При нагревании в присутствии кислоты способность к гелеобразованию снижается. Гели стабильны при рН выше 4, 5 и </w:t>
      </w:r>
      <w:proofErr w:type="spellStart"/>
      <w:r w:rsidRPr="00EC532C">
        <w:rPr>
          <w:sz w:val="28"/>
          <w:szCs w:val="28"/>
        </w:rPr>
        <w:t>термообратимы</w:t>
      </w:r>
      <w:proofErr w:type="spellEnd"/>
      <w:r w:rsidRPr="00EC532C">
        <w:rPr>
          <w:sz w:val="28"/>
          <w:szCs w:val="28"/>
        </w:rPr>
        <w:t xml:space="preserve">. Агар-агар обладает </w:t>
      </w:r>
      <w:r w:rsidRPr="00EC532C">
        <w:rPr>
          <w:sz w:val="28"/>
          <w:szCs w:val="28"/>
        </w:rPr>
        <w:lastRenderedPageBreak/>
        <w:t xml:space="preserve">прекрасной </w:t>
      </w:r>
      <w:proofErr w:type="spellStart"/>
      <w:r w:rsidRPr="00EC532C">
        <w:rPr>
          <w:sz w:val="28"/>
          <w:szCs w:val="28"/>
        </w:rPr>
        <w:t>стуктурообразующей</w:t>
      </w:r>
      <w:proofErr w:type="spellEnd"/>
      <w:r w:rsidRPr="00EC532C">
        <w:rPr>
          <w:sz w:val="28"/>
          <w:szCs w:val="28"/>
        </w:rPr>
        <w:t xml:space="preserve"> способностью и поэтому широко используется как компонент пищевых продуктов.</w:t>
      </w:r>
    </w:p>
    <w:p w:rsidR="00EC532C" w:rsidRDefault="00EC532C" w:rsidP="001F3B3B">
      <w:pPr>
        <w:ind w:firstLine="709"/>
        <w:jc w:val="both"/>
        <w:rPr>
          <w:sz w:val="28"/>
          <w:szCs w:val="28"/>
        </w:rPr>
      </w:pPr>
      <w:proofErr w:type="spellStart"/>
      <w:r w:rsidRPr="00EC532C">
        <w:rPr>
          <w:sz w:val="28"/>
          <w:szCs w:val="28"/>
        </w:rPr>
        <w:t>Альгинат</w:t>
      </w:r>
      <w:proofErr w:type="spellEnd"/>
      <w:r w:rsidRPr="00EC532C">
        <w:rPr>
          <w:sz w:val="28"/>
          <w:szCs w:val="28"/>
        </w:rPr>
        <w:t xml:space="preserve"> натрия — органическое соединение, соль натрия </w:t>
      </w:r>
      <w:proofErr w:type="spellStart"/>
      <w:r w:rsidRPr="00EC532C">
        <w:rPr>
          <w:sz w:val="28"/>
          <w:szCs w:val="28"/>
        </w:rPr>
        <w:t>альгиновой</w:t>
      </w:r>
      <w:proofErr w:type="spellEnd"/>
      <w:r w:rsidRPr="00EC532C">
        <w:rPr>
          <w:sz w:val="28"/>
          <w:szCs w:val="28"/>
        </w:rPr>
        <w:t xml:space="preserve"> кислоты с формулой (C6H7O6Na)n. Представляет собой полисахаридный полимер с разветвленными связями, состоящий из связанных между собой остатков </w:t>
      </w:r>
      <w:proofErr w:type="spellStart"/>
      <w:r w:rsidRPr="00EC532C">
        <w:rPr>
          <w:sz w:val="28"/>
          <w:szCs w:val="28"/>
        </w:rPr>
        <w:t>маннуровой</w:t>
      </w:r>
      <w:proofErr w:type="spellEnd"/>
      <w:r w:rsidRPr="00EC532C">
        <w:rPr>
          <w:sz w:val="28"/>
          <w:szCs w:val="28"/>
        </w:rPr>
        <w:t xml:space="preserve"> и </w:t>
      </w:r>
      <w:proofErr w:type="spellStart"/>
      <w:r w:rsidRPr="00EC532C">
        <w:rPr>
          <w:sz w:val="28"/>
          <w:szCs w:val="28"/>
        </w:rPr>
        <w:t>гулуроновой</w:t>
      </w:r>
      <w:proofErr w:type="spellEnd"/>
      <w:r w:rsidRPr="00EC532C">
        <w:rPr>
          <w:sz w:val="28"/>
          <w:szCs w:val="28"/>
        </w:rPr>
        <w:t xml:space="preserve"> кислот, в которых атом водорода замещен атомом натрия. Полимер имеет ячеистую структуру, которая и объясняет прочность и </w:t>
      </w:r>
      <w:proofErr w:type="spellStart"/>
      <w:r w:rsidRPr="00EC532C">
        <w:rPr>
          <w:sz w:val="28"/>
          <w:szCs w:val="28"/>
        </w:rPr>
        <w:t>термостабильность</w:t>
      </w:r>
      <w:proofErr w:type="spellEnd"/>
      <w:r w:rsidRPr="00EC532C">
        <w:rPr>
          <w:sz w:val="28"/>
          <w:szCs w:val="28"/>
        </w:rPr>
        <w:t xml:space="preserve"> вещества. В настоящее время вещество массово добывают из бурых и красных морских водорослей, произрастающих в районе Индонезии. Соли </w:t>
      </w:r>
      <w:proofErr w:type="spellStart"/>
      <w:r w:rsidRPr="00EC532C">
        <w:rPr>
          <w:sz w:val="28"/>
          <w:szCs w:val="28"/>
        </w:rPr>
        <w:t>альгиновой</w:t>
      </w:r>
      <w:proofErr w:type="spellEnd"/>
      <w:r w:rsidRPr="00EC532C">
        <w:rPr>
          <w:sz w:val="28"/>
          <w:szCs w:val="28"/>
        </w:rPr>
        <w:t xml:space="preserve"> кислоты (</w:t>
      </w:r>
      <w:proofErr w:type="spellStart"/>
      <w:r w:rsidRPr="00EC532C">
        <w:rPr>
          <w:sz w:val="28"/>
          <w:szCs w:val="28"/>
        </w:rPr>
        <w:t>альгинаты</w:t>
      </w:r>
      <w:proofErr w:type="spellEnd"/>
      <w:r w:rsidRPr="00EC532C">
        <w:rPr>
          <w:sz w:val="28"/>
          <w:szCs w:val="28"/>
        </w:rPr>
        <w:t xml:space="preserve"> натрия, калия, магния) растворяются в воде с образованием вязких растворов. Такое свойство позволяет использовать </w:t>
      </w:r>
      <w:proofErr w:type="spellStart"/>
      <w:r w:rsidRPr="00EC532C">
        <w:rPr>
          <w:sz w:val="28"/>
          <w:szCs w:val="28"/>
        </w:rPr>
        <w:t>альгинаты</w:t>
      </w:r>
      <w:proofErr w:type="spellEnd"/>
      <w:r w:rsidRPr="00EC532C">
        <w:rPr>
          <w:sz w:val="28"/>
          <w:szCs w:val="28"/>
        </w:rPr>
        <w:t xml:space="preserve"> в качестве загустителей, стабилизаторов, связующих веще</w:t>
      </w:r>
      <w:proofErr w:type="gramStart"/>
      <w:r w:rsidRPr="00EC532C">
        <w:rPr>
          <w:sz w:val="28"/>
          <w:szCs w:val="28"/>
        </w:rPr>
        <w:t>ств пр</w:t>
      </w:r>
      <w:proofErr w:type="gramEnd"/>
      <w:r w:rsidRPr="00EC532C">
        <w:rPr>
          <w:sz w:val="28"/>
          <w:szCs w:val="28"/>
        </w:rPr>
        <w:t>и производстве пищевых продуктов, в качестве вспомогательных средств, способствующих ускорению всасывания в желудочно-кишечном тракте некоторых лекарственных форм, для придания определенной консистенции косметическим средствам.</w:t>
      </w:r>
    </w:p>
    <w:p w:rsidR="00EC532C" w:rsidRDefault="00EC532C" w:rsidP="00EC532C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Ксантановая</w:t>
      </w:r>
      <w:proofErr w:type="spellEnd"/>
      <w:r>
        <w:rPr>
          <w:sz w:val="28"/>
          <w:szCs w:val="28"/>
        </w:rPr>
        <w:t xml:space="preserve"> каме</w:t>
      </w:r>
      <w:r w:rsidRPr="00EC532C">
        <w:rPr>
          <w:sz w:val="28"/>
          <w:szCs w:val="28"/>
        </w:rPr>
        <w:t>дь (</w:t>
      </w:r>
      <w:proofErr w:type="spellStart"/>
      <w:r w:rsidRPr="00EC532C">
        <w:rPr>
          <w:sz w:val="28"/>
          <w:szCs w:val="28"/>
        </w:rPr>
        <w:t>ксанта́н</w:t>
      </w:r>
      <w:proofErr w:type="spellEnd"/>
      <w:r w:rsidRPr="00EC532C">
        <w:rPr>
          <w:sz w:val="28"/>
          <w:szCs w:val="28"/>
        </w:rPr>
        <w:t>) — природное химическое соединение (C35H49O29)n, пищевая добавка Е415, относится к группе стабилизаторов.</w:t>
      </w:r>
    </w:p>
    <w:p w:rsidR="00EC532C" w:rsidRPr="001F3B3B" w:rsidRDefault="00EC532C" w:rsidP="00EC532C">
      <w:pPr>
        <w:ind w:firstLine="709"/>
        <w:jc w:val="both"/>
        <w:rPr>
          <w:sz w:val="28"/>
          <w:szCs w:val="28"/>
        </w:rPr>
      </w:pPr>
      <w:r w:rsidRPr="00EC532C">
        <w:rPr>
          <w:sz w:val="28"/>
          <w:szCs w:val="28"/>
        </w:rPr>
        <w:t xml:space="preserve">По химической природе </w:t>
      </w:r>
      <w:proofErr w:type="spellStart"/>
      <w:r w:rsidRPr="00EC532C">
        <w:rPr>
          <w:sz w:val="28"/>
          <w:szCs w:val="28"/>
        </w:rPr>
        <w:t>ксантановая</w:t>
      </w:r>
      <w:proofErr w:type="spellEnd"/>
      <w:r w:rsidRPr="00EC532C">
        <w:rPr>
          <w:sz w:val="28"/>
          <w:szCs w:val="28"/>
        </w:rPr>
        <w:t xml:space="preserve"> камедь представляет собой полисахарид, полученный путём ферментации с использованием бактерии </w:t>
      </w:r>
      <w:proofErr w:type="spellStart"/>
      <w:r w:rsidRPr="00EC532C">
        <w:rPr>
          <w:sz w:val="28"/>
          <w:szCs w:val="28"/>
        </w:rPr>
        <w:t>Xanthomonas</w:t>
      </w:r>
      <w:proofErr w:type="spellEnd"/>
      <w:r w:rsidRPr="00EC532C">
        <w:rPr>
          <w:sz w:val="28"/>
          <w:szCs w:val="28"/>
        </w:rPr>
        <w:t xml:space="preserve"> </w:t>
      </w:r>
      <w:proofErr w:type="spellStart"/>
      <w:r w:rsidRPr="00EC532C">
        <w:rPr>
          <w:sz w:val="28"/>
          <w:szCs w:val="28"/>
        </w:rPr>
        <w:t>campestris</w:t>
      </w:r>
      <w:proofErr w:type="spellEnd"/>
      <w:r w:rsidRPr="00EC532C">
        <w:rPr>
          <w:sz w:val="28"/>
          <w:szCs w:val="28"/>
        </w:rPr>
        <w:t xml:space="preserve">. </w:t>
      </w:r>
      <w:r w:rsidR="00554C55" w:rsidRPr="00554C55">
        <w:rPr>
          <w:sz w:val="28"/>
          <w:szCs w:val="28"/>
        </w:rPr>
        <w:t xml:space="preserve">Главная цепь полимера идентична молекуле целлюлозы. Ответвления представляют собой остатки молекул глюкозы, </w:t>
      </w:r>
      <w:proofErr w:type="spellStart"/>
      <w:r w:rsidR="00554C55" w:rsidRPr="00554C55">
        <w:rPr>
          <w:sz w:val="28"/>
          <w:szCs w:val="28"/>
        </w:rPr>
        <w:t>маннозы</w:t>
      </w:r>
      <w:proofErr w:type="spellEnd"/>
      <w:r w:rsidR="00554C55" w:rsidRPr="00554C55">
        <w:rPr>
          <w:sz w:val="28"/>
          <w:szCs w:val="28"/>
        </w:rPr>
        <w:t xml:space="preserve">, </w:t>
      </w:r>
      <w:proofErr w:type="spellStart"/>
      <w:r w:rsidR="00554C55" w:rsidRPr="00554C55">
        <w:rPr>
          <w:sz w:val="28"/>
          <w:szCs w:val="28"/>
        </w:rPr>
        <w:t>глюкуроновой</w:t>
      </w:r>
      <w:proofErr w:type="spellEnd"/>
      <w:r w:rsidR="00554C55" w:rsidRPr="00554C55">
        <w:rPr>
          <w:sz w:val="28"/>
          <w:szCs w:val="28"/>
        </w:rPr>
        <w:t xml:space="preserve"> </w:t>
      </w:r>
      <w:proofErr w:type="gramStart"/>
      <w:r w:rsidR="00554C55" w:rsidRPr="00554C55">
        <w:rPr>
          <w:sz w:val="28"/>
          <w:szCs w:val="28"/>
        </w:rPr>
        <w:t>кислоты</w:t>
      </w:r>
      <w:proofErr w:type="gramEnd"/>
      <w:r w:rsidR="00554C55" w:rsidRPr="00554C55">
        <w:rPr>
          <w:sz w:val="28"/>
          <w:szCs w:val="28"/>
        </w:rPr>
        <w:t xml:space="preserve"> а также </w:t>
      </w:r>
      <w:proofErr w:type="spellStart"/>
      <w:r w:rsidR="00554C55" w:rsidRPr="00554C55">
        <w:rPr>
          <w:sz w:val="28"/>
          <w:szCs w:val="28"/>
        </w:rPr>
        <w:t>пировинограднокислые</w:t>
      </w:r>
      <w:proofErr w:type="spellEnd"/>
      <w:r w:rsidR="00554C55" w:rsidRPr="00554C55">
        <w:rPr>
          <w:sz w:val="28"/>
          <w:szCs w:val="28"/>
        </w:rPr>
        <w:t xml:space="preserve"> (</w:t>
      </w:r>
      <w:proofErr w:type="spellStart"/>
      <w:r w:rsidR="00554C55" w:rsidRPr="00554C55">
        <w:rPr>
          <w:sz w:val="28"/>
          <w:szCs w:val="28"/>
        </w:rPr>
        <w:t>пируватные</w:t>
      </w:r>
      <w:proofErr w:type="spellEnd"/>
      <w:r w:rsidR="00554C55" w:rsidRPr="00554C55">
        <w:rPr>
          <w:sz w:val="28"/>
          <w:szCs w:val="28"/>
        </w:rPr>
        <w:t xml:space="preserve">) и ацетильные группы. Число </w:t>
      </w:r>
      <w:proofErr w:type="spellStart"/>
      <w:r w:rsidR="00554C55" w:rsidRPr="00554C55">
        <w:rPr>
          <w:sz w:val="28"/>
          <w:szCs w:val="28"/>
        </w:rPr>
        <w:t>пируватных</w:t>
      </w:r>
      <w:proofErr w:type="spellEnd"/>
      <w:r w:rsidR="00554C55" w:rsidRPr="00554C55">
        <w:rPr>
          <w:sz w:val="28"/>
          <w:szCs w:val="28"/>
        </w:rPr>
        <w:t xml:space="preserve"> групп определяет вязкость водных растворов </w:t>
      </w:r>
      <w:proofErr w:type="spellStart"/>
      <w:r w:rsidR="00554C55" w:rsidRPr="00554C55">
        <w:rPr>
          <w:sz w:val="28"/>
          <w:szCs w:val="28"/>
        </w:rPr>
        <w:t>ксантана</w:t>
      </w:r>
      <w:proofErr w:type="spellEnd"/>
      <w:r w:rsidR="00554C55" w:rsidRPr="00554C55">
        <w:rPr>
          <w:sz w:val="28"/>
          <w:szCs w:val="28"/>
        </w:rPr>
        <w:t xml:space="preserve">. Для пищевых целей кислотные группы нейтрализуют, переводя </w:t>
      </w:r>
      <w:proofErr w:type="spellStart"/>
      <w:r w:rsidR="00554C55" w:rsidRPr="00554C55">
        <w:rPr>
          <w:sz w:val="28"/>
          <w:szCs w:val="28"/>
        </w:rPr>
        <w:t>ксантан</w:t>
      </w:r>
      <w:proofErr w:type="spellEnd"/>
      <w:r w:rsidR="00554C55" w:rsidRPr="00554C55">
        <w:rPr>
          <w:sz w:val="28"/>
          <w:szCs w:val="28"/>
        </w:rPr>
        <w:t xml:space="preserve"> в калиевые</w:t>
      </w:r>
      <w:r w:rsidR="00554C55">
        <w:rPr>
          <w:sz w:val="28"/>
          <w:szCs w:val="28"/>
        </w:rPr>
        <w:t xml:space="preserve">, натриевые или кальциевые соли </w:t>
      </w:r>
      <w:r>
        <w:rPr>
          <w:sz w:val="28"/>
          <w:szCs w:val="28"/>
        </w:rPr>
        <w:t>[4</w:t>
      </w:r>
      <w:r w:rsidRPr="00244A9A">
        <w:rPr>
          <w:sz w:val="28"/>
          <w:szCs w:val="28"/>
        </w:rPr>
        <w:t>]</w:t>
      </w:r>
      <w:r w:rsidRPr="00EC532C">
        <w:rPr>
          <w:sz w:val="28"/>
          <w:szCs w:val="28"/>
        </w:rPr>
        <w:t>.</w:t>
      </w:r>
    </w:p>
    <w:p w:rsidR="00C034B6" w:rsidRPr="00C034B6" w:rsidRDefault="00C034B6" w:rsidP="00C034B6">
      <w:pPr>
        <w:ind w:firstLine="709"/>
        <w:jc w:val="both"/>
        <w:rPr>
          <w:color w:val="000000"/>
          <w:sz w:val="28"/>
          <w:szCs w:val="28"/>
        </w:rPr>
      </w:pPr>
    </w:p>
    <w:p w:rsidR="00725B4E" w:rsidRPr="00CF5512" w:rsidRDefault="00CF5512" w:rsidP="00CF5512">
      <w:pPr>
        <w:pStyle w:val="1"/>
      </w:pPr>
      <w:bookmarkStart w:id="7" w:name="_Toc20697458"/>
      <w:r>
        <w:t xml:space="preserve">2 </w:t>
      </w:r>
      <w:r w:rsidR="00725B4E" w:rsidRPr="00CF5512">
        <w:t>МАТЕРИАЛЫ И МЕТОДЫ</w:t>
      </w:r>
      <w:bookmarkEnd w:id="7"/>
    </w:p>
    <w:p w:rsidR="00725B4E" w:rsidRPr="008C2991" w:rsidRDefault="00725B4E" w:rsidP="008C2991">
      <w:pPr>
        <w:ind w:firstLine="709"/>
        <w:jc w:val="both"/>
        <w:rPr>
          <w:sz w:val="28"/>
          <w:szCs w:val="28"/>
        </w:rPr>
      </w:pPr>
    </w:p>
    <w:p w:rsidR="00270A15" w:rsidRDefault="00725B4E" w:rsidP="0037188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Место проведения эксперимента:</w:t>
      </w:r>
      <w:r w:rsidRPr="00740977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AD755E">
        <w:rPr>
          <w:sz w:val="28"/>
          <w:szCs w:val="28"/>
        </w:rPr>
        <w:t>кспериментальная часть работы проводилась</w:t>
      </w:r>
      <w:r w:rsidRPr="00725B4E">
        <w:rPr>
          <w:rFonts w:eastAsia="Calibri"/>
          <w:sz w:val="28"/>
          <w:szCs w:val="28"/>
        </w:rPr>
        <w:t xml:space="preserve"> </w:t>
      </w:r>
      <w:r w:rsidRPr="00AD755E">
        <w:rPr>
          <w:sz w:val="28"/>
          <w:szCs w:val="28"/>
        </w:rPr>
        <w:t>в лаборатории на базе учреждения образования</w:t>
      </w:r>
      <w:r>
        <w:rPr>
          <w:sz w:val="28"/>
          <w:szCs w:val="28"/>
        </w:rPr>
        <w:t xml:space="preserve"> «Средняя школа № 9 г. Мозыря»</w:t>
      </w:r>
      <w:r w:rsidRPr="00AD755E">
        <w:rPr>
          <w:sz w:val="28"/>
          <w:szCs w:val="28"/>
        </w:rPr>
        <w:t>.</w:t>
      </w:r>
      <w:r w:rsidR="0037188D">
        <w:rPr>
          <w:sz w:val="28"/>
          <w:szCs w:val="28"/>
        </w:rPr>
        <w:t xml:space="preserve"> </w:t>
      </w:r>
    </w:p>
    <w:p w:rsidR="0037188D" w:rsidRDefault="0037188D" w:rsidP="003718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Исследования проводили в </w:t>
      </w:r>
      <w:r w:rsidR="0031274A">
        <w:rPr>
          <w:sz w:val="28"/>
          <w:szCs w:val="28"/>
        </w:rPr>
        <w:t>2019</w:t>
      </w:r>
      <w:r>
        <w:rPr>
          <w:sz w:val="28"/>
          <w:szCs w:val="28"/>
        </w:rPr>
        <w:t xml:space="preserve"> г.</w:t>
      </w:r>
      <w:r w:rsidR="003C6758">
        <w:rPr>
          <w:sz w:val="28"/>
          <w:szCs w:val="28"/>
        </w:rPr>
        <w:t xml:space="preserve"> (</w:t>
      </w:r>
      <w:r w:rsidR="0031274A">
        <w:rPr>
          <w:i/>
          <w:sz w:val="28"/>
          <w:szCs w:val="28"/>
        </w:rPr>
        <w:t>Приложение 1</w:t>
      </w:r>
      <w:r w:rsidR="003C6758">
        <w:rPr>
          <w:sz w:val="28"/>
          <w:szCs w:val="28"/>
        </w:rPr>
        <w:t>)</w:t>
      </w:r>
    </w:p>
    <w:p w:rsidR="00C034B6" w:rsidRDefault="00725B4E" w:rsidP="00725B4E">
      <w:pPr>
        <w:ind w:firstLine="709"/>
        <w:jc w:val="both"/>
        <w:rPr>
          <w:b/>
          <w:sz w:val="28"/>
          <w:szCs w:val="28"/>
        </w:rPr>
      </w:pPr>
      <w:r w:rsidRPr="00C46C90">
        <w:rPr>
          <w:b/>
          <w:sz w:val="28"/>
          <w:szCs w:val="28"/>
        </w:rPr>
        <w:t>Методы и материалы исследования:</w:t>
      </w:r>
    </w:p>
    <w:p w:rsidR="008F7062" w:rsidRDefault="0075583E" w:rsidP="00AB7A06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качестве материалов использовали полимеры – крахмал </w:t>
      </w:r>
      <w:r w:rsidR="0030473F">
        <w:rPr>
          <w:sz w:val="28"/>
          <w:szCs w:val="28"/>
        </w:rPr>
        <w:t xml:space="preserve">картофельный, </w:t>
      </w:r>
      <w:r>
        <w:rPr>
          <w:sz w:val="28"/>
          <w:szCs w:val="28"/>
        </w:rPr>
        <w:t>кукурузный</w:t>
      </w:r>
      <w:r w:rsidR="0030473F">
        <w:rPr>
          <w:sz w:val="28"/>
          <w:szCs w:val="28"/>
        </w:rPr>
        <w:t xml:space="preserve">, </w:t>
      </w:r>
      <w:proofErr w:type="spellStart"/>
      <w:r w:rsidR="0030473F">
        <w:rPr>
          <w:sz w:val="28"/>
          <w:szCs w:val="28"/>
        </w:rPr>
        <w:t>тапиоковый</w:t>
      </w:r>
      <w:proofErr w:type="spellEnd"/>
      <w:r w:rsidR="00F74BF9">
        <w:rPr>
          <w:sz w:val="28"/>
          <w:szCs w:val="28"/>
        </w:rPr>
        <w:t>, мука кукурузная</w:t>
      </w:r>
      <w:r w:rsidR="001E5A16">
        <w:rPr>
          <w:sz w:val="28"/>
          <w:szCs w:val="28"/>
        </w:rPr>
        <w:t>, рисовая, пюре яблочное, морковное, тыквенное</w:t>
      </w:r>
      <w:r>
        <w:rPr>
          <w:sz w:val="28"/>
          <w:szCs w:val="28"/>
        </w:rPr>
        <w:t>;</w:t>
      </w:r>
      <w:r w:rsidR="00D96AAD">
        <w:rPr>
          <w:sz w:val="28"/>
          <w:szCs w:val="28"/>
        </w:rPr>
        <w:t xml:space="preserve"> </w:t>
      </w:r>
      <w:r w:rsidR="001E5A16">
        <w:rPr>
          <w:sz w:val="28"/>
          <w:szCs w:val="28"/>
        </w:rPr>
        <w:t xml:space="preserve">агар-агар, пектин, ксантопротеиновая камедь, </w:t>
      </w:r>
      <w:proofErr w:type="spellStart"/>
      <w:r w:rsidR="001E5A16" w:rsidRPr="001E5A16">
        <w:rPr>
          <w:sz w:val="28"/>
          <w:szCs w:val="28"/>
        </w:rPr>
        <w:t>альгинат</w:t>
      </w:r>
      <w:proofErr w:type="spellEnd"/>
      <w:r w:rsidR="001E5A16" w:rsidRPr="001E5A16">
        <w:rPr>
          <w:sz w:val="28"/>
          <w:szCs w:val="28"/>
        </w:rPr>
        <w:t xml:space="preserve"> натрия</w:t>
      </w:r>
      <w:r w:rsidR="001E5A16">
        <w:rPr>
          <w:sz w:val="28"/>
          <w:szCs w:val="28"/>
        </w:rPr>
        <w:t xml:space="preserve">, </w:t>
      </w:r>
      <w:r w:rsidR="001E5A16" w:rsidRPr="001E5A16">
        <w:rPr>
          <w:sz w:val="28"/>
          <w:szCs w:val="28"/>
        </w:rPr>
        <w:t>КМЦ (</w:t>
      </w:r>
      <w:proofErr w:type="spellStart"/>
      <w:r w:rsidR="001E5A16" w:rsidRPr="001E5A16">
        <w:rPr>
          <w:sz w:val="28"/>
          <w:szCs w:val="28"/>
        </w:rPr>
        <w:t>карбоксиметилцеллюлоза</w:t>
      </w:r>
      <w:proofErr w:type="spellEnd"/>
      <w:r w:rsidR="001E5A16" w:rsidRPr="001E5A16">
        <w:rPr>
          <w:sz w:val="28"/>
          <w:szCs w:val="28"/>
        </w:rPr>
        <w:t>)</w:t>
      </w:r>
      <w:r w:rsidR="001E5A16">
        <w:rPr>
          <w:sz w:val="28"/>
          <w:szCs w:val="28"/>
        </w:rPr>
        <w:t>, желатин</w:t>
      </w:r>
      <w:r w:rsidR="00111CF6">
        <w:rPr>
          <w:sz w:val="28"/>
          <w:szCs w:val="28"/>
        </w:rPr>
        <w:t>, глицерин</w:t>
      </w:r>
      <w:r w:rsidR="00D96AAD">
        <w:rPr>
          <w:sz w:val="28"/>
          <w:szCs w:val="28"/>
        </w:rPr>
        <w:t>;</w:t>
      </w:r>
      <w:r>
        <w:rPr>
          <w:sz w:val="28"/>
          <w:szCs w:val="28"/>
        </w:rPr>
        <w:t xml:space="preserve"> растворители – </w:t>
      </w:r>
      <w:proofErr w:type="spellStart"/>
      <w:r w:rsidR="001E5A16">
        <w:rPr>
          <w:sz w:val="28"/>
          <w:szCs w:val="28"/>
        </w:rPr>
        <w:t>дистилированная</w:t>
      </w:r>
      <w:proofErr w:type="spellEnd"/>
      <w:r w:rsidR="001E5A16">
        <w:rPr>
          <w:sz w:val="28"/>
          <w:szCs w:val="28"/>
        </w:rPr>
        <w:t xml:space="preserve"> вода</w:t>
      </w:r>
      <w:r w:rsidR="0030473F">
        <w:rPr>
          <w:sz w:val="28"/>
          <w:szCs w:val="28"/>
        </w:rPr>
        <w:t>.</w:t>
      </w:r>
      <w:proofErr w:type="gramEnd"/>
    </w:p>
    <w:p w:rsidR="00AB7A06" w:rsidRDefault="0075583E" w:rsidP="00CD1D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Методики приготовления растворов полимеров были подобраны с учетом индивидуальных особенностей – растворимости в воде, вязкость образующегося раствора, поведение при нагревании и охлаждении раствора.</w:t>
      </w:r>
      <w:r w:rsidR="00CD1D25">
        <w:rPr>
          <w:sz w:val="28"/>
          <w:szCs w:val="28"/>
        </w:rPr>
        <w:t xml:space="preserve"> </w:t>
      </w:r>
    </w:p>
    <w:p w:rsidR="00AB7A06" w:rsidRDefault="00AB7A06" w:rsidP="00CD1D25">
      <w:pPr>
        <w:ind w:firstLine="709"/>
        <w:jc w:val="both"/>
        <w:rPr>
          <w:sz w:val="28"/>
          <w:szCs w:val="28"/>
        </w:rPr>
      </w:pPr>
    </w:p>
    <w:p w:rsidR="003E612F" w:rsidRDefault="00111CF6" w:rsidP="00AB7A06">
      <w:pPr>
        <w:ind w:firstLine="709"/>
        <w:jc w:val="both"/>
        <w:rPr>
          <w:sz w:val="28"/>
          <w:szCs w:val="28"/>
        </w:rPr>
      </w:pPr>
      <w:r w:rsidRPr="00111CF6">
        <w:rPr>
          <w:sz w:val="28"/>
          <w:szCs w:val="28"/>
        </w:rPr>
        <w:lastRenderedPageBreak/>
        <w:t xml:space="preserve">Для приготовления </w:t>
      </w:r>
      <w:r>
        <w:rPr>
          <w:sz w:val="28"/>
          <w:szCs w:val="28"/>
        </w:rPr>
        <w:t xml:space="preserve">упаковочного материала из муки и крахмала, перемешивали вещества в массовом соотношении 2 к 1 и затем добавляли воду в объеме в два раза больше, чем сухая смесь. При необходимости к готовой суспензии добавляли </w:t>
      </w:r>
      <w:r w:rsidR="003E612F" w:rsidRPr="003E612F">
        <w:rPr>
          <w:sz w:val="28"/>
          <w:szCs w:val="28"/>
        </w:rPr>
        <w:t xml:space="preserve">необходимое количество глицерина </w:t>
      </w:r>
      <w:r w:rsidR="003E612F">
        <w:rPr>
          <w:sz w:val="28"/>
          <w:szCs w:val="28"/>
        </w:rPr>
        <w:t xml:space="preserve"> и перемешивали. </w:t>
      </w: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желатирования</w:t>
      </w:r>
      <w:proofErr w:type="spellEnd"/>
      <w:r>
        <w:rPr>
          <w:sz w:val="28"/>
          <w:szCs w:val="28"/>
        </w:rPr>
        <w:t xml:space="preserve"> полученную суспензию разливали тонким слоем в форму и нагревали в микроволновой печи 30 секунд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мощность 700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. Полученные пленки снимали и сушили.  </w:t>
      </w:r>
    </w:p>
    <w:p w:rsidR="00AB7A06" w:rsidRDefault="00AB7A06" w:rsidP="00AB7A06">
      <w:pPr>
        <w:ind w:firstLine="709"/>
        <w:jc w:val="both"/>
        <w:rPr>
          <w:sz w:val="28"/>
          <w:szCs w:val="28"/>
        </w:rPr>
      </w:pPr>
      <w:r w:rsidRPr="00AB7A06">
        <w:rPr>
          <w:sz w:val="28"/>
          <w:szCs w:val="28"/>
        </w:rPr>
        <w:t>Для получения яблочного пюре яблоки подвергали подготовке, предусматривающей инспекцию,</w:t>
      </w:r>
      <w:r>
        <w:rPr>
          <w:sz w:val="28"/>
          <w:szCs w:val="28"/>
        </w:rPr>
        <w:t xml:space="preserve"> </w:t>
      </w:r>
      <w:r w:rsidRPr="00AB7A06">
        <w:rPr>
          <w:sz w:val="28"/>
          <w:szCs w:val="28"/>
        </w:rPr>
        <w:t>сортировку, калибровку и мойку, удаляли несъедобные части (плодоножку, семенную камеру и</w:t>
      </w:r>
      <w:r>
        <w:rPr>
          <w:sz w:val="28"/>
          <w:szCs w:val="28"/>
        </w:rPr>
        <w:t xml:space="preserve"> </w:t>
      </w:r>
      <w:r w:rsidRPr="00AB7A06">
        <w:rPr>
          <w:sz w:val="28"/>
          <w:szCs w:val="28"/>
        </w:rPr>
        <w:t xml:space="preserve">кожуру), измельчали до </w:t>
      </w:r>
      <w:proofErr w:type="spellStart"/>
      <w:r w:rsidRPr="00AB7A06">
        <w:rPr>
          <w:sz w:val="28"/>
          <w:szCs w:val="28"/>
        </w:rPr>
        <w:t>пюреобразного</w:t>
      </w:r>
      <w:proofErr w:type="spellEnd"/>
      <w:r w:rsidRPr="00AB7A06">
        <w:rPr>
          <w:sz w:val="28"/>
          <w:szCs w:val="28"/>
        </w:rPr>
        <w:t xml:space="preserve"> состояния,</w:t>
      </w:r>
      <w:r>
        <w:rPr>
          <w:sz w:val="28"/>
          <w:szCs w:val="28"/>
        </w:rPr>
        <w:t xml:space="preserve"> </w:t>
      </w:r>
      <w:r w:rsidRPr="00AB7A06">
        <w:rPr>
          <w:sz w:val="28"/>
          <w:szCs w:val="28"/>
        </w:rPr>
        <w:t>пюре протирали, к полученной массе добавляли</w:t>
      </w:r>
      <w:r>
        <w:rPr>
          <w:sz w:val="28"/>
          <w:szCs w:val="28"/>
        </w:rPr>
        <w:t xml:space="preserve"> </w:t>
      </w:r>
      <w:r w:rsidRPr="00AB7A06">
        <w:rPr>
          <w:sz w:val="28"/>
          <w:szCs w:val="28"/>
        </w:rPr>
        <w:t>пластификатор  0,1–5,0 % от массы яблочного пюре, равномерно распределяя по всему</w:t>
      </w:r>
      <w:r>
        <w:rPr>
          <w:sz w:val="28"/>
          <w:szCs w:val="28"/>
        </w:rPr>
        <w:t xml:space="preserve"> </w:t>
      </w:r>
      <w:r w:rsidRPr="00AB7A06">
        <w:rPr>
          <w:sz w:val="28"/>
          <w:szCs w:val="28"/>
        </w:rPr>
        <w:t>объему.</w:t>
      </w:r>
      <w:r>
        <w:rPr>
          <w:sz w:val="28"/>
          <w:szCs w:val="28"/>
        </w:rPr>
        <w:t xml:space="preserve"> Аналогичным образом готовили тыквенное и морковное пюре. Пленку сушили</w:t>
      </w:r>
      <w:r w:rsidRPr="00AB7A06">
        <w:rPr>
          <w:sz w:val="28"/>
          <w:szCs w:val="28"/>
        </w:rPr>
        <w:t xml:space="preserve"> при температуре</w:t>
      </w:r>
      <w:r>
        <w:rPr>
          <w:sz w:val="28"/>
          <w:szCs w:val="28"/>
        </w:rPr>
        <w:t xml:space="preserve"> </w:t>
      </w:r>
      <w:r w:rsidRPr="00AB7A06">
        <w:rPr>
          <w:sz w:val="28"/>
          <w:szCs w:val="28"/>
        </w:rPr>
        <w:t>55–70 °C в течение 1–3 часов, а затем охлажда</w:t>
      </w:r>
      <w:r>
        <w:rPr>
          <w:sz w:val="28"/>
          <w:szCs w:val="28"/>
        </w:rPr>
        <w:t>ли</w:t>
      </w:r>
      <w:r w:rsidRPr="00AB7A06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</w:t>
      </w:r>
      <w:r w:rsidRPr="00AB7A06">
        <w:rPr>
          <w:sz w:val="28"/>
          <w:szCs w:val="28"/>
        </w:rPr>
        <w:t>комнатной температуры.</w:t>
      </w:r>
    </w:p>
    <w:p w:rsidR="00AB7A06" w:rsidRDefault="00AB7A06" w:rsidP="00AB7A06">
      <w:pPr>
        <w:ind w:firstLine="709"/>
        <w:jc w:val="both"/>
        <w:rPr>
          <w:sz w:val="28"/>
          <w:szCs w:val="28"/>
        </w:rPr>
      </w:pPr>
      <w:proofErr w:type="spellStart"/>
      <w:r w:rsidRPr="00AB7A06">
        <w:rPr>
          <w:sz w:val="28"/>
          <w:szCs w:val="28"/>
        </w:rPr>
        <w:t>Влагопоглотительная</w:t>
      </w:r>
      <w:proofErr w:type="spellEnd"/>
      <w:r w:rsidRPr="00AB7A06">
        <w:rPr>
          <w:sz w:val="28"/>
          <w:szCs w:val="28"/>
        </w:rPr>
        <w:t xml:space="preserve"> способность была определена для всех пленок по методу </w:t>
      </w:r>
      <w:proofErr w:type="spellStart"/>
      <w:r w:rsidRPr="00AB7A06">
        <w:rPr>
          <w:sz w:val="28"/>
          <w:szCs w:val="28"/>
        </w:rPr>
        <w:t>Gialamas</w:t>
      </w:r>
      <w:proofErr w:type="spellEnd"/>
      <w:r w:rsidRPr="00AB7A06">
        <w:rPr>
          <w:sz w:val="28"/>
          <w:szCs w:val="28"/>
        </w:rPr>
        <w:t xml:space="preserve"> H. с изменениями [</w:t>
      </w:r>
      <w:r>
        <w:rPr>
          <w:sz w:val="28"/>
          <w:szCs w:val="28"/>
        </w:rPr>
        <w:t>1</w:t>
      </w:r>
      <w:r w:rsidRPr="00AB7A06">
        <w:rPr>
          <w:sz w:val="28"/>
          <w:szCs w:val="28"/>
        </w:rPr>
        <w:t>]. Образцы пленок помещали в дистиллированную воду и выдерживали при 23</w:t>
      </w:r>
      <w:proofErr w:type="gramStart"/>
      <w:r w:rsidRPr="00AB7A06">
        <w:rPr>
          <w:sz w:val="28"/>
          <w:szCs w:val="28"/>
        </w:rPr>
        <w:t xml:space="preserve"> °С</w:t>
      </w:r>
      <w:proofErr w:type="gramEnd"/>
      <w:r w:rsidRPr="00AB7A06">
        <w:rPr>
          <w:sz w:val="28"/>
          <w:szCs w:val="28"/>
        </w:rPr>
        <w:t xml:space="preserve"> в течение 30, 60, 90 мин. При 90 °С – в течение 30, 60,</w:t>
      </w:r>
      <w:r w:rsidRPr="00AB7A06">
        <w:t xml:space="preserve"> </w:t>
      </w:r>
      <w:r w:rsidRPr="00AB7A06">
        <w:rPr>
          <w:sz w:val="28"/>
          <w:szCs w:val="28"/>
        </w:rPr>
        <w:t xml:space="preserve">90 мин. Определяли степень </w:t>
      </w:r>
      <w:proofErr w:type="spellStart"/>
      <w:r w:rsidRPr="00AB7A06">
        <w:rPr>
          <w:sz w:val="28"/>
          <w:szCs w:val="28"/>
        </w:rPr>
        <w:t>водопоглощения</w:t>
      </w:r>
      <w:proofErr w:type="spellEnd"/>
      <w:r w:rsidRPr="00AB7A06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</w:t>
      </w:r>
      <w:r w:rsidRPr="00AB7A06">
        <w:rPr>
          <w:sz w:val="28"/>
          <w:szCs w:val="28"/>
        </w:rPr>
        <w:t>отношение массы пленки после эксперимента к</w:t>
      </w:r>
      <w:r>
        <w:rPr>
          <w:sz w:val="28"/>
          <w:szCs w:val="28"/>
        </w:rPr>
        <w:t xml:space="preserve"> </w:t>
      </w:r>
      <w:r w:rsidRPr="00AB7A06">
        <w:rPr>
          <w:sz w:val="28"/>
          <w:szCs w:val="28"/>
        </w:rPr>
        <w:t>массе пленки до эксперимента в процентах.</w:t>
      </w:r>
    </w:p>
    <w:p w:rsidR="00CD1D25" w:rsidRDefault="00CD1D25" w:rsidP="00CD1D25">
      <w:pPr>
        <w:ind w:firstLine="709"/>
        <w:jc w:val="both"/>
        <w:rPr>
          <w:sz w:val="28"/>
          <w:szCs w:val="28"/>
        </w:rPr>
      </w:pPr>
      <w:r w:rsidRPr="00CE5C82">
        <w:rPr>
          <w:sz w:val="28"/>
          <w:szCs w:val="28"/>
        </w:rPr>
        <w:t>Исследования органолептических показателей</w:t>
      </w:r>
      <w:r>
        <w:rPr>
          <w:sz w:val="28"/>
          <w:szCs w:val="28"/>
        </w:rPr>
        <w:t xml:space="preserve"> </w:t>
      </w:r>
      <w:r w:rsidRPr="00CE5C82">
        <w:rPr>
          <w:sz w:val="28"/>
          <w:szCs w:val="28"/>
        </w:rPr>
        <w:t>были проведены по ГОСТ 8756.1-79</w:t>
      </w:r>
      <w:r>
        <w:rPr>
          <w:sz w:val="28"/>
          <w:szCs w:val="28"/>
        </w:rPr>
        <w:t>.</w:t>
      </w:r>
    </w:p>
    <w:p w:rsidR="008F7062" w:rsidRPr="0052635C" w:rsidRDefault="008F7062" w:rsidP="00CF5512">
      <w:pPr>
        <w:pStyle w:val="1"/>
        <w:numPr>
          <w:ilvl w:val="0"/>
          <w:numId w:val="7"/>
        </w:numPr>
      </w:pPr>
      <w:bookmarkStart w:id="8" w:name="_Toc20697459"/>
      <w:r w:rsidRPr="0052635C">
        <w:t>РЕЗУЛЬТАТЫ ИССЛЕДОВАНИЯ</w:t>
      </w:r>
      <w:bookmarkEnd w:id="8"/>
    </w:p>
    <w:p w:rsidR="0052635C" w:rsidRPr="0052635C" w:rsidRDefault="0052635C" w:rsidP="0052635C">
      <w:pPr>
        <w:pStyle w:val="a5"/>
        <w:ind w:left="795"/>
        <w:rPr>
          <w:b/>
          <w:sz w:val="28"/>
          <w:szCs w:val="28"/>
        </w:rPr>
      </w:pPr>
    </w:p>
    <w:p w:rsidR="0052635C" w:rsidRDefault="00CF5512" w:rsidP="00CB2687">
      <w:pPr>
        <w:pStyle w:val="20"/>
        <w:ind w:firstLine="709"/>
      </w:pPr>
      <w:bookmarkStart w:id="9" w:name="_Toc20697460"/>
      <w:r>
        <w:t xml:space="preserve">3.1 </w:t>
      </w:r>
      <w:r w:rsidR="00CE5C82">
        <w:t xml:space="preserve">Получение съедобных пленок на основе крахмала и </w:t>
      </w:r>
      <w:r w:rsidR="00111CF6">
        <w:t>муки</w:t>
      </w:r>
      <w:r w:rsidR="0052635C">
        <w:t>.</w:t>
      </w:r>
      <w:bookmarkEnd w:id="9"/>
    </w:p>
    <w:p w:rsidR="0052635C" w:rsidRDefault="0052635C" w:rsidP="00CF5512">
      <w:pPr>
        <w:pStyle w:val="2"/>
        <w:numPr>
          <w:ilvl w:val="0"/>
          <w:numId w:val="0"/>
        </w:numPr>
        <w:ind w:left="1646"/>
      </w:pPr>
    </w:p>
    <w:p w:rsidR="00111CF6" w:rsidRDefault="00111CF6" w:rsidP="00111CF6">
      <w:pPr>
        <w:ind w:firstLine="709"/>
        <w:jc w:val="both"/>
        <w:rPr>
          <w:sz w:val="28"/>
          <w:szCs w:val="28"/>
        </w:rPr>
      </w:pPr>
      <w:r w:rsidRPr="00111CF6">
        <w:rPr>
          <w:sz w:val="28"/>
          <w:szCs w:val="28"/>
        </w:rPr>
        <w:t>В последние десятилетия наблюдается тенденция применения крахмала в составе пленочных</w:t>
      </w:r>
      <w:r>
        <w:rPr>
          <w:sz w:val="28"/>
          <w:szCs w:val="28"/>
        </w:rPr>
        <w:t xml:space="preserve"> </w:t>
      </w:r>
      <w:r w:rsidRPr="00111CF6">
        <w:rPr>
          <w:sz w:val="28"/>
          <w:szCs w:val="28"/>
        </w:rPr>
        <w:t>материалов для упаковки пищевых продуктов. Пленочные материалы на основе пластифицированного</w:t>
      </w:r>
      <w:r>
        <w:rPr>
          <w:sz w:val="28"/>
          <w:szCs w:val="28"/>
        </w:rPr>
        <w:t xml:space="preserve"> </w:t>
      </w:r>
      <w:r w:rsidRPr="00111CF6">
        <w:rPr>
          <w:sz w:val="28"/>
          <w:szCs w:val="28"/>
        </w:rPr>
        <w:t>крахмала удачно сочетают технологичность и выс</w:t>
      </w:r>
      <w:r>
        <w:rPr>
          <w:sz w:val="28"/>
          <w:szCs w:val="28"/>
        </w:rPr>
        <w:t>о</w:t>
      </w:r>
      <w:r w:rsidRPr="00111CF6">
        <w:rPr>
          <w:sz w:val="28"/>
          <w:szCs w:val="28"/>
        </w:rPr>
        <w:t xml:space="preserve">кие эксплуатационные характеристики со способностью к </w:t>
      </w:r>
      <w:proofErr w:type="spellStart"/>
      <w:r w:rsidRPr="00111CF6">
        <w:rPr>
          <w:sz w:val="28"/>
          <w:szCs w:val="28"/>
        </w:rPr>
        <w:t>биодеструкции</w:t>
      </w:r>
      <w:proofErr w:type="spellEnd"/>
      <w:r w:rsidRPr="00111CF6">
        <w:rPr>
          <w:sz w:val="28"/>
          <w:szCs w:val="28"/>
        </w:rPr>
        <w:t>. Крахмал по механическим</w:t>
      </w:r>
      <w:r>
        <w:rPr>
          <w:sz w:val="28"/>
          <w:szCs w:val="28"/>
        </w:rPr>
        <w:t xml:space="preserve"> </w:t>
      </w:r>
      <w:r w:rsidRPr="00111CF6">
        <w:rPr>
          <w:sz w:val="28"/>
          <w:szCs w:val="28"/>
        </w:rPr>
        <w:t>свойствам сравним с обычными полимерами, устойчив к воздействию</w:t>
      </w:r>
      <w:r>
        <w:rPr>
          <w:sz w:val="28"/>
          <w:szCs w:val="28"/>
        </w:rPr>
        <w:t xml:space="preserve"> </w:t>
      </w:r>
      <w:r w:rsidRPr="00111CF6">
        <w:rPr>
          <w:sz w:val="28"/>
          <w:szCs w:val="28"/>
        </w:rPr>
        <w:t>жиров и алкоголя. Значительное различие в свойствах крахмала зависит, в основном, от соотношения</w:t>
      </w:r>
      <w:r>
        <w:rPr>
          <w:sz w:val="28"/>
          <w:szCs w:val="28"/>
        </w:rPr>
        <w:t xml:space="preserve"> </w:t>
      </w:r>
      <w:r w:rsidRPr="00111CF6">
        <w:rPr>
          <w:sz w:val="28"/>
          <w:szCs w:val="28"/>
        </w:rPr>
        <w:t>амилопектина и амилозы, а также других добавок.</w:t>
      </w:r>
      <w:r>
        <w:rPr>
          <w:sz w:val="28"/>
          <w:szCs w:val="28"/>
        </w:rPr>
        <w:t xml:space="preserve"> </w:t>
      </w:r>
    </w:p>
    <w:p w:rsidR="00111CF6" w:rsidRDefault="00111CF6" w:rsidP="00111CF6">
      <w:pPr>
        <w:ind w:firstLine="709"/>
        <w:jc w:val="both"/>
        <w:rPr>
          <w:sz w:val="28"/>
          <w:szCs w:val="28"/>
        </w:rPr>
      </w:pPr>
      <w:r w:rsidRPr="00111CF6">
        <w:rPr>
          <w:sz w:val="28"/>
          <w:szCs w:val="28"/>
        </w:rPr>
        <w:t>Из крахмала, пластифицированного водой</w:t>
      </w:r>
      <w:r>
        <w:rPr>
          <w:sz w:val="28"/>
          <w:szCs w:val="28"/>
        </w:rPr>
        <w:t xml:space="preserve"> </w:t>
      </w:r>
      <w:r w:rsidRPr="00111CF6">
        <w:rPr>
          <w:sz w:val="28"/>
          <w:szCs w:val="28"/>
        </w:rPr>
        <w:t>или другими гидроксилсодержащими веществами,</w:t>
      </w:r>
      <w:r>
        <w:rPr>
          <w:sz w:val="28"/>
          <w:szCs w:val="28"/>
        </w:rPr>
        <w:t xml:space="preserve"> </w:t>
      </w:r>
      <w:r w:rsidRPr="00111CF6">
        <w:rPr>
          <w:sz w:val="28"/>
          <w:szCs w:val="28"/>
        </w:rPr>
        <w:t>методами компр</w:t>
      </w:r>
      <w:r>
        <w:rPr>
          <w:sz w:val="28"/>
          <w:szCs w:val="28"/>
        </w:rPr>
        <w:t>ессионного прессования и экстру</w:t>
      </w:r>
      <w:r w:rsidRPr="00111CF6">
        <w:rPr>
          <w:sz w:val="28"/>
          <w:szCs w:val="28"/>
        </w:rPr>
        <w:t>зии формуют термопластичные материалы одноразового или недолговременного применения. Существенным недостатком таких материалов является</w:t>
      </w:r>
      <w:r>
        <w:rPr>
          <w:sz w:val="28"/>
          <w:szCs w:val="28"/>
        </w:rPr>
        <w:t xml:space="preserve"> </w:t>
      </w:r>
      <w:r w:rsidRPr="00111CF6">
        <w:rPr>
          <w:sz w:val="28"/>
          <w:szCs w:val="28"/>
        </w:rPr>
        <w:t>их подверженность действию воды. Поэтому большое число исследований последних лет посвящено</w:t>
      </w:r>
      <w:r>
        <w:rPr>
          <w:sz w:val="28"/>
          <w:szCs w:val="28"/>
        </w:rPr>
        <w:t xml:space="preserve"> </w:t>
      </w:r>
      <w:r w:rsidRPr="00111CF6">
        <w:rPr>
          <w:sz w:val="28"/>
          <w:szCs w:val="28"/>
        </w:rPr>
        <w:t>композициям крахмала с другими природными полимерами, такими, как пектины, целлюлоза или с</w:t>
      </w:r>
      <w:r>
        <w:rPr>
          <w:sz w:val="28"/>
          <w:szCs w:val="28"/>
        </w:rPr>
        <w:t xml:space="preserve"> </w:t>
      </w:r>
      <w:r w:rsidRPr="00111CF6">
        <w:rPr>
          <w:sz w:val="28"/>
          <w:szCs w:val="28"/>
        </w:rPr>
        <w:t>продуктами их химической модификации</w:t>
      </w:r>
      <w:r>
        <w:rPr>
          <w:sz w:val="28"/>
          <w:szCs w:val="28"/>
        </w:rPr>
        <w:t>.</w:t>
      </w:r>
    </w:p>
    <w:p w:rsidR="00AC4992" w:rsidRDefault="003E612F" w:rsidP="003E61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получения упаковочного материала из кукурузной и рисовой муки, первоначально необходимо было подобрать необходимое массовое соотношение, позволяющее получать лучшие образцы.</w:t>
      </w:r>
      <w:r w:rsidRPr="003E612F">
        <w:t xml:space="preserve"> </w:t>
      </w:r>
      <w:r w:rsidRPr="003E612F">
        <w:rPr>
          <w:sz w:val="28"/>
          <w:szCs w:val="28"/>
        </w:rPr>
        <w:t>При приготовлении съедобной «бумаги», были предложены различные варианты массового соотношения муки и крахмала – 1:1, 2:1 и 3:1. Как показал эксперимент, наиболее оптимальным оказался вариант массового соотношения муки и крахмала 2:1.</w:t>
      </w:r>
    </w:p>
    <w:p w:rsidR="003E612F" w:rsidRDefault="003E612F" w:rsidP="003E61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Первоначально были приготовлены образцы на рисовой муке с добавлением картофельного, кукурузного, </w:t>
      </w:r>
      <w:proofErr w:type="spellStart"/>
      <w:r>
        <w:rPr>
          <w:sz w:val="28"/>
          <w:szCs w:val="28"/>
        </w:rPr>
        <w:t>тапиокового</w:t>
      </w:r>
      <w:proofErr w:type="spellEnd"/>
      <w:r>
        <w:rPr>
          <w:sz w:val="28"/>
          <w:szCs w:val="28"/>
        </w:rPr>
        <w:t xml:space="preserve"> крахмала. Все образцы имели полупрозрачный с белым оттенком однородный вид. Из полученных образцов наиболее</w:t>
      </w:r>
      <w:r w:rsidRPr="003E612F">
        <w:t xml:space="preserve"> </w:t>
      </w:r>
      <w:r w:rsidRPr="003E612F">
        <w:rPr>
          <w:sz w:val="28"/>
          <w:szCs w:val="28"/>
        </w:rPr>
        <w:t>тактильно гибки</w:t>
      </w:r>
      <w:r>
        <w:rPr>
          <w:sz w:val="28"/>
          <w:szCs w:val="28"/>
        </w:rPr>
        <w:t>м</w:t>
      </w:r>
      <w:r w:rsidRPr="003E612F">
        <w:rPr>
          <w:sz w:val="28"/>
          <w:szCs w:val="28"/>
        </w:rPr>
        <w:t>, однородны</w:t>
      </w:r>
      <w:r>
        <w:rPr>
          <w:sz w:val="28"/>
          <w:szCs w:val="28"/>
        </w:rPr>
        <w:t>м</w:t>
      </w:r>
      <w:r w:rsidRPr="003E612F">
        <w:rPr>
          <w:sz w:val="28"/>
          <w:szCs w:val="28"/>
        </w:rPr>
        <w:t>, с гладкой поверхностью без трещин, без следов разделения фаз</w:t>
      </w:r>
      <w:r>
        <w:rPr>
          <w:sz w:val="28"/>
          <w:szCs w:val="28"/>
        </w:rPr>
        <w:t xml:space="preserve"> был образец на основе </w:t>
      </w:r>
      <w:proofErr w:type="spellStart"/>
      <w:r>
        <w:rPr>
          <w:sz w:val="28"/>
          <w:szCs w:val="28"/>
        </w:rPr>
        <w:t>тапиокового</w:t>
      </w:r>
      <w:proofErr w:type="spellEnd"/>
      <w:r>
        <w:rPr>
          <w:sz w:val="28"/>
          <w:szCs w:val="28"/>
        </w:rPr>
        <w:t xml:space="preserve"> крахмала с добавлением глицерина, хуже смотрелся и имел хрупкие зоны образец с кукурузным крахмалом</w:t>
      </w:r>
      <w:r w:rsidR="006F5594">
        <w:rPr>
          <w:sz w:val="28"/>
          <w:szCs w:val="28"/>
        </w:rPr>
        <w:t xml:space="preserve"> (таблица 1)</w:t>
      </w:r>
      <w:r>
        <w:rPr>
          <w:sz w:val="28"/>
          <w:szCs w:val="28"/>
        </w:rPr>
        <w:t xml:space="preserve">. </w:t>
      </w:r>
    </w:p>
    <w:p w:rsidR="006F5594" w:rsidRDefault="003E612F" w:rsidP="003E61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приготовлении образцов на кукурузной муке также использовали три вида крахмала и глицерин в качестве пластификатора.</w:t>
      </w:r>
      <w:r w:rsidR="00294CC5">
        <w:rPr>
          <w:sz w:val="28"/>
          <w:szCs w:val="28"/>
        </w:rPr>
        <w:t xml:space="preserve"> Все образцы имели непрозрачный внешний вид с </w:t>
      </w:r>
      <w:proofErr w:type="gramStart"/>
      <w:r w:rsidR="00294CC5">
        <w:rPr>
          <w:sz w:val="28"/>
          <w:szCs w:val="28"/>
        </w:rPr>
        <w:t>видными</w:t>
      </w:r>
      <w:proofErr w:type="gramEnd"/>
      <w:r w:rsidR="00294CC5">
        <w:rPr>
          <w:sz w:val="28"/>
          <w:szCs w:val="28"/>
        </w:rPr>
        <w:t xml:space="preserve"> </w:t>
      </w:r>
      <w:r w:rsidR="00294CC5" w:rsidRPr="00294CC5">
        <w:rPr>
          <w:sz w:val="28"/>
          <w:szCs w:val="28"/>
        </w:rPr>
        <w:t>включения посторонних частиц</w:t>
      </w:r>
      <w:r w:rsidR="00294CC5">
        <w:rPr>
          <w:sz w:val="28"/>
          <w:szCs w:val="28"/>
        </w:rPr>
        <w:t>, желтый цвет. Образцы на картофельном и кукурузном крахмале имели</w:t>
      </w:r>
      <w:r w:rsidR="00294CC5" w:rsidRPr="00294CC5">
        <w:rPr>
          <w:sz w:val="28"/>
          <w:szCs w:val="28"/>
        </w:rPr>
        <w:t xml:space="preserve"> </w:t>
      </w:r>
      <w:r w:rsidR="00294CC5">
        <w:rPr>
          <w:sz w:val="28"/>
          <w:szCs w:val="28"/>
        </w:rPr>
        <w:t xml:space="preserve">небольшие </w:t>
      </w:r>
      <w:r w:rsidR="00294CC5" w:rsidRPr="00294CC5">
        <w:rPr>
          <w:sz w:val="28"/>
          <w:szCs w:val="28"/>
        </w:rPr>
        <w:t>след</w:t>
      </w:r>
      <w:r w:rsidR="00294CC5">
        <w:rPr>
          <w:sz w:val="28"/>
          <w:szCs w:val="28"/>
        </w:rPr>
        <w:t>ы</w:t>
      </w:r>
      <w:r w:rsidR="00294CC5" w:rsidRPr="00294CC5">
        <w:rPr>
          <w:sz w:val="28"/>
          <w:szCs w:val="28"/>
        </w:rPr>
        <w:t xml:space="preserve"> растрескивания</w:t>
      </w:r>
      <w:r w:rsidR="00294CC5">
        <w:rPr>
          <w:sz w:val="28"/>
          <w:szCs w:val="28"/>
        </w:rPr>
        <w:t xml:space="preserve"> по краям. Образец на </w:t>
      </w:r>
      <w:proofErr w:type="spellStart"/>
      <w:r w:rsidR="00294CC5">
        <w:rPr>
          <w:sz w:val="28"/>
          <w:szCs w:val="28"/>
        </w:rPr>
        <w:t>тапиоковом</w:t>
      </w:r>
      <w:proofErr w:type="spellEnd"/>
      <w:r w:rsidR="00294CC5">
        <w:rPr>
          <w:sz w:val="28"/>
          <w:szCs w:val="28"/>
        </w:rPr>
        <w:t xml:space="preserve"> крахмале имел тактильно гибкую структуру, был более эластичным и растяжим. </w:t>
      </w:r>
    </w:p>
    <w:p w:rsidR="00294CC5" w:rsidRDefault="00294CC5" w:rsidP="003E61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изучения влияния </w:t>
      </w:r>
      <w:proofErr w:type="spellStart"/>
      <w:r>
        <w:rPr>
          <w:sz w:val="28"/>
          <w:szCs w:val="28"/>
        </w:rPr>
        <w:t>непленкообразующих</w:t>
      </w:r>
      <w:proofErr w:type="spellEnd"/>
      <w:r>
        <w:rPr>
          <w:sz w:val="28"/>
          <w:szCs w:val="28"/>
        </w:rPr>
        <w:t xml:space="preserve"> веществ, которые бы улучшили органолептические свойства упаковки, мы добавили к кукурузной муке сахар. Как показали результаты, добавление до 20 % по массе сахара к суспензии существенных изменений на структуру пленки не оказывает. При добавлении большей массы пленка деформируется, становится хрупкой и слоится.</w:t>
      </w:r>
    </w:p>
    <w:p w:rsidR="006F5594" w:rsidRPr="006F5594" w:rsidRDefault="00294CC5" w:rsidP="006F55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F5594" w:rsidRPr="006F5594">
        <w:rPr>
          <w:sz w:val="28"/>
          <w:szCs w:val="28"/>
        </w:rPr>
        <w:t>Был проведен сравнительный анализ свойств полученных пленок, определены основные характеристики.  Для полученных образцов пленки изучены органолептические характеристики, структура, прочностные свойства. Исследования органолептических показателей были проведены по ГОСТ 8756.1-79.</w:t>
      </w:r>
    </w:p>
    <w:p w:rsidR="006F5594" w:rsidRPr="006F5594" w:rsidRDefault="006F5594" w:rsidP="006F5594">
      <w:pPr>
        <w:ind w:firstLine="709"/>
        <w:jc w:val="both"/>
        <w:rPr>
          <w:sz w:val="28"/>
          <w:szCs w:val="28"/>
        </w:rPr>
      </w:pPr>
      <w:r w:rsidRPr="006F5594">
        <w:rPr>
          <w:sz w:val="28"/>
          <w:szCs w:val="28"/>
        </w:rPr>
        <w:t xml:space="preserve">В результате первичного анализа качества полученных пленок для дальнейшего исследования были выбраны образцы, которые по внешнему виду были тактильно гибкие, однородные, с гладкой поверхностью без трещин, без следов разделения фаз, отсутствовали хрупкие зоны и пузыри. </w:t>
      </w:r>
    </w:p>
    <w:p w:rsidR="003E612F" w:rsidRDefault="006F5594" w:rsidP="006F5594">
      <w:pPr>
        <w:ind w:firstLine="709"/>
        <w:jc w:val="both"/>
        <w:rPr>
          <w:sz w:val="28"/>
          <w:szCs w:val="28"/>
        </w:rPr>
      </w:pPr>
      <w:r w:rsidRPr="006F5594">
        <w:rPr>
          <w:sz w:val="28"/>
          <w:szCs w:val="28"/>
        </w:rPr>
        <w:t>Данные исследования относительно удлинения и эластичности показали, что при добавлении пластификатора увеличивается эластичность и растяжимость пленки.</w:t>
      </w:r>
    </w:p>
    <w:p w:rsidR="00AC4992" w:rsidRDefault="00AC4992" w:rsidP="00CE5C82">
      <w:pPr>
        <w:ind w:firstLine="709"/>
        <w:jc w:val="both"/>
        <w:rPr>
          <w:sz w:val="28"/>
          <w:szCs w:val="28"/>
        </w:rPr>
      </w:pPr>
    </w:p>
    <w:p w:rsidR="006F5594" w:rsidRDefault="00AC4992" w:rsidP="00CE5C82">
      <w:pPr>
        <w:ind w:firstLine="709"/>
        <w:jc w:val="both"/>
        <w:rPr>
          <w:sz w:val="28"/>
          <w:szCs w:val="28"/>
        </w:rPr>
        <w:sectPr w:rsidR="006F5594" w:rsidSect="00074E4D">
          <w:footerReference w:type="default" r:id="rId15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 </w:t>
      </w:r>
    </w:p>
    <w:p w:rsidR="006F5594" w:rsidRPr="006F5594" w:rsidRDefault="006F5594" w:rsidP="006F5594">
      <w:pPr>
        <w:keepNext/>
        <w:keepLines/>
        <w:spacing w:before="480"/>
        <w:jc w:val="center"/>
        <w:outlineLvl w:val="0"/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bookmarkStart w:id="10" w:name="_Toc20697461"/>
      <w:r>
        <w:rPr>
          <w:rFonts w:eastAsiaTheme="majorEastAsia" w:cstheme="majorBidi"/>
          <w:b/>
          <w:bCs/>
          <w:color w:val="000000" w:themeColor="text1"/>
          <w:sz w:val="28"/>
          <w:szCs w:val="28"/>
        </w:rPr>
        <w:lastRenderedPageBreak/>
        <w:t>Таблица 1</w:t>
      </w:r>
      <w:r w:rsidRPr="006F5594">
        <w:rPr>
          <w:rFonts w:eastAsiaTheme="majorEastAsia" w:cstheme="majorBidi"/>
          <w:b/>
          <w:bCs/>
          <w:color w:val="000000" w:themeColor="text1"/>
          <w:sz w:val="28"/>
          <w:szCs w:val="28"/>
        </w:rPr>
        <w:t xml:space="preserve"> – Основные характеристики исследуемых пленок на основе </w:t>
      </w:r>
      <w:r>
        <w:rPr>
          <w:rFonts w:eastAsiaTheme="majorEastAsia" w:cstheme="majorBidi"/>
          <w:b/>
          <w:bCs/>
          <w:color w:val="000000" w:themeColor="text1"/>
          <w:sz w:val="28"/>
          <w:szCs w:val="28"/>
        </w:rPr>
        <w:t xml:space="preserve">муки и </w:t>
      </w:r>
      <w:r w:rsidRPr="006F5594">
        <w:rPr>
          <w:rFonts w:eastAsiaTheme="majorEastAsia" w:cstheme="majorBidi"/>
          <w:b/>
          <w:bCs/>
          <w:color w:val="000000" w:themeColor="text1"/>
          <w:sz w:val="28"/>
          <w:szCs w:val="28"/>
        </w:rPr>
        <w:t>различных видов крахмала</w:t>
      </w:r>
      <w:bookmarkEnd w:id="10"/>
    </w:p>
    <w:tbl>
      <w:tblPr>
        <w:tblStyle w:val="a7"/>
        <w:tblW w:w="15176" w:type="dxa"/>
        <w:tblLayout w:type="fixed"/>
        <w:tblLook w:val="04A0" w:firstRow="1" w:lastRow="0" w:firstColumn="1" w:lastColumn="0" w:noHBand="0" w:noVBand="1"/>
      </w:tblPr>
      <w:tblGrid>
        <w:gridCol w:w="3510"/>
        <w:gridCol w:w="1843"/>
        <w:gridCol w:w="4961"/>
        <w:gridCol w:w="2127"/>
        <w:gridCol w:w="2735"/>
      </w:tblGrid>
      <w:tr w:rsidR="006F5594" w:rsidRPr="006F5594" w:rsidTr="00D868C0">
        <w:trPr>
          <w:trHeight w:val="308"/>
        </w:trPr>
        <w:tc>
          <w:tcPr>
            <w:tcW w:w="3510" w:type="dxa"/>
            <w:vMerge w:val="restart"/>
            <w:vAlign w:val="center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rPr>
                <w:b/>
              </w:rPr>
              <w:t>Состав пленки</w:t>
            </w:r>
          </w:p>
        </w:tc>
        <w:tc>
          <w:tcPr>
            <w:tcW w:w="11666" w:type="dxa"/>
            <w:gridSpan w:val="4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rPr>
                <w:b/>
              </w:rPr>
              <w:t>Характеристика показателя</w:t>
            </w:r>
          </w:p>
        </w:tc>
      </w:tr>
      <w:tr w:rsidR="006F5594" w:rsidRPr="006F5594" w:rsidTr="00D868C0">
        <w:trPr>
          <w:trHeight w:val="140"/>
        </w:trPr>
        <w:tc>
          <w:tcPr>
            <w:tcW w:w="3510" w:type="dxa"/>
            <w:vMerge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rPr>
                <w:b/>
              </w:rPr>
              <w:t>Цвет</w:t>
            </w:r>
          </w:p>
        </w:tc>
        <w:tc>
          <w:tcPr>
            <w:tcW w:w="4961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rPr>
                <w:b/>
              </w:rPr>
              <w:t>Внешний вид</w:t>
            </w:r>
          </w:p>
        </w:tc>
        <w:tc>
          <w:tcPr>
            <w:tcW w:w="2127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rPr>
                <w:b/>
              </w:rPr>
              <w:t>Прозрачность</w:t>
            </w:r>
          </w:p>
        </w:tc>
        <w:tc>
          <w:tcPr>
            <w:tcW w:w="2735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rPr>
                <w:b/>
              </w:rPr>
              <w:t>Эластичность</w:t>
            </w:r>
          </w:p>
        </w:tc>
      </w:tr>
      <w:tr w:rsidR="006F5594" w:rsidRPr="006F5594" w:rsidTr="00D868C0">
        <w:trPr>
          <w:trHeight w:val="941"/>
        </w:trPr>
        <w:tc>
          <w:tcPr>
            <w:tcW w:w="3510" w:type="dxa"/>
            <w:vAlign w:val="center"/>
          </w:tcPr>
          <w:p w:rsidR="006F5594" w:rsidRPr="006F5594" w:rsidRDefault="006F5594" w:rsidP="006F5594">
            <w:pPr>
              <w:jc w:val="center"/>
            </w:pPr>
            <w:r w:rsidRPr="006F5594">
              <w:t>Образец 1  (картофельный крахмал +кукурузная мука)</w:t>
            </w:r>
          </w:p>
        </w:tc>
        <w:tc>
          <w:tcPr>
            <w:tcW w:w="1843" w:type="dxa"/>
          </w:tcPr>
          <w:p w:rsidR="006F5594" w:rsidRPr="006F5594" w:rsidRDefault="006F5594" w:rsidP="006F5594">
            <w:pPr>
              <w:jc w:val="center"/>
            </w:pPr>
            <w:r w:rsidRPr="006F5594">
              <w:t>желтый</w:t>
            </w:r>
          </w:p>
        </w:tc>
        <w:tc>
          <w:tcPr>
            <w:tcW w:w="4961" w:type="dxa"/>
          </w:tcPr>
          <w:p w:rsidR="006F5594" w:rsidRPr="006F5594" w:rsidRDefault="006F5594" w:rsidP="006F5594">
            <w:pPr>
              <w:jc w:val="center"/>
            </w:pPr>
            <w:proofErr w:type="gramStart"/>
            <w:r w:rsidRPr="006F5594">
              <w:t>Однородная</w:t>
            </w:r>
            <w:proofErr w:type="gramEnd"/>
            <w:r w:rsidRPr="006F5594">
              <w:t>, со следами растрескивания, хрупких зон, наплывов и пузырей, включения посторонних частиц</w:t>
            </w:r>
          </w:p>
        </w:tc>
        <w:tc>
          <w:tcPr>
            <w:tcW w:w="2127" w:type="dxa"/>
          </w:tcPr>
          <w:p w:rsidR="006F5594" w:rsidRPr="006F5594" w:rsidRDefault="006F5594" w:rsidP="006F5594">
            <w:pPr>
              <w:jc w:val="center"/>
            </w:pPr>
            <w:r w:rsidRPr="006F5594">
              <w:t>непрозрачная</w:t>
            </w:r>
          </w:p>
        </w:tc>
        <w:tc>
          <w:tcPr>
            <w:tcW w:w="2735" w:type="dxa"/>
          </w:tcPr>
          <w:p w:rsidR="006F5594" w:rsidRPr="006F5594" w:rsidRDefault="006F5594" w:rsidP="006F5594">
            <w:pPr>
              <w:jc w:val="center"/>
            </w:pPr>
            <w:r w:rsidRPr="006F5594">
              <w:t>Обладает средней эластичностью</w:t>
            </w:r>
          </w:p>
        </w:tc>
      </w:tr>
      <w:tr w:rsidR="006F5594" w:rsidRPr="006F5594" w:rsidTr="00D868C0">
        <w:trPr>
          <w:trHeight w:val="924"/>
        </w:trPr>
        <w:tc>
          <w:tcPr>
            <w:tcW w:w="3510" w:type="dxa"/>
          </w:tcPr>
          <w:p w:rsidR="006F5594" w:rsidRPr="006F5594" w:rsidRDefault="006F5594" w:rsidP="006F5594">
            <w:pPr>
              <w:jc w:val="center"/>
            </w:pPr>
            <w:r w:rsidRPr="006F5594">
              <w:t>Образец 2  (кукурузный крахмал + кукурузная мука)</w:t>
            </w:r>
          </w:p>
        </w:tc>
        <w:tc>
          <w:tcPr>
            <w:tcW w:w="1843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t>желтый</w:t>
            </w:r>
          </w:p>
        </w:tc>
        <w:tc>
          <w:tcPr>
            <w:tcW w:w="4961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proofErr w:type="gramStart"/>
            <w:r w:rsidRPr="006F5594">
              <w:t>Однородная</w:t>
            </w:r>
            <w:proofErr w:type="gramEnd"/>
            <w:r w:rsidRPr="006F5594">
              <w:t>, со следами растрескивания, хрупких зон, наплывов и пузырей, включения посторонних частиц</w:t>
            </w:r>
          </w:p>
        </w:tc>
        <w:tc>
          <w:tcPr>
            <w:tcW w:w="2127" w:type="dxa"/>
          </w:tcPr>
          <w:p w:rsidR="006F5594" w:rsidRPr="006F5594" w:rsidRDefault="006F5594" w:rsidP="006F5594">
            <w:pPr>
              <w:jc w:val="center"/>
            </w:pPr>
            <w:r w:rsidRPr="006F5594">
              <w:t>непрозрачная</w:t>
            </w:r>
          </w:p>
        </w:tc>
        <w:tc>
          <w:tcPr>
            <w:tcW w:w="2735" w:type="dxa"/>
          </w:tcPr>
          <w:p w:rsidR="006F5594" w:rsidRPr="006F5594" w:rsidRDefault="006F5594" w:rsidP="006F5594">
            <w:pPr>
              <w:jc w:val="center"/>
            </w:pPr>
            <w:r w:rsidRPr="006F5594">
              <w:t>Обладает средней эластичностью</w:t>
            </w:r>
          </w:p>
        </w:tc>
      </w:tr>
      <w:tr w:rsidR="006F5594" w:rsidRPr="006F5594" w:rsidTr="00D868C0">
        <w:trPr>
          <w:trHeight w:val="924"/>
        </w:trPr>
        <w:tc>
          <w:tcPr>
            <w:tcW w:w="3510" w:type="dxa"/>
          </w:tcPr>
          <w:p w:rsidR="006F5594" w:rsidRPr="006F5594" w:rsidRDefault="006F5594" w:rsidP="006F5594">
            <w:pPr>
              <w:jc w:val="center"/>
            </w:pPr>
            <w:r w:rsidRPr="006F5594">
              <w:t>Образец 3  (</w:t>
            </w:r>
            <w:proofErr w:type="spellStart"/>
            <w:r w:rsidRPr="006F5594">
              <w:t>тапиоковый</w:t>
            </w:r>
            <w:proofErr w:type="spellEnd"/>
            <w:r w:rsidRPr="006F5594">
              <w:t xml:space="preserve"> крахмал + кукурузная мука)</w:t>
            </w:r>
          </w:p>
        </w:tc>
        <w:tc>
          <w:tcPr>
            <w:tcW w:w="1843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t>желтый</w:t>
            </w:r>
          </w:p>
        </w:tc>
        <w:tc>
          <w:tcPr>
            <w:tcW w:w="4961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proofErr w:type="gramStart"/>
            <w:r w:rsidRPr="006F5594">
              <w:t>Однородная</w:t>
            </w:r>
            <w:proofErr w:type="gramEnd"/>
            <w:r w:rsidRPr="006F5594">
              <w:t>, без следов растрескивания, хрупких зон, наплывов и пузырей, включения посторонних частиц</w:t>
            </w:r>
          </w:p>
        </w:tc>
        <w:tc>
          <w:tcPr>
            <w:tcW w:w="2127" w:type="dxa"/>
          </w:tcPr>
          <w:p w:rsidR="006F5594" w:rsidRPr="006F5594" w:rsidRDefault="006F5594" w:rsidP="006F5594">
            <w:pPr>
              <w:jc w:val="center"/>
            </w:pPr>
            <w:r w:rsidRPr="006F5594">
              <w:t>непрозрачная</w:t>
            </w:r>
          </w:p>
        </w:tc>
        <w:tc>
          <w:tcPr>
            <w:tcW w:w="2735" w:type="dxa"/>
          </w:tcPr>
          <w:p w:rsidR="006F5594" w:rsidRPr="006F5594" w:rsidRDefault="006F5594" w:rsidP="006F5594">
            <w:pPr>
              <w:jc w:val="center"/>
            </w:pPr>
            <w:r w:rsidRPr="006F5594">
              <w:t>Хорошая эластичность, упругость</w:t>
            </w:r>
          </w:p>
        </w:tc>
      </w:tr>
      <w:tr w:rsidR="006F5594" w:rsidRPr="006F5594" w:rsidTr="00D868C0">
        <w:trPr>
          <w:trHeight w:val="1076"/>
        </w:trPr>
        <w:tc>
          <w:tcPr>
            <w:tcW w:w="3510" w:type="dxa"/>
            <w:vAlign w:val="center"/>
          </w:tcPr>
          <w:p w:rsidR="006F5594" w:rsidRPr="006F5594" w:rsidRDefault="006F5594" w:rsidP="006F5594">
            <w:pPr>
              <w:jc w:val="center"/>
            </w:pPr>
            <w:r w:rsidRPr="006F5594">
              <w:t>Образец 4  (картофельный крахмал+ кукурузная мука + глицерин)</w:t>
            </w:r>
          </w:p>
        </w:tc>
        <w:tc>
          <w:tcPr>
            <w:tcW w:w="1843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t>желтый</w:t>
            </w:r>
          </w:p>
        </w:tc>
        <w:tc>
          <w:tcPr>
            <w:tcW w:w="4961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proofErr w:type="gramStart"/>
            <w:r w:rsidRPr="006F5594">
              <w:t>Однородная</w:t>
            </w:r>
            <w:proofErr w:type="gramEnd"/>
            <w:r w:rsidRPr="006F5594">
              <w:t>, без следов растрескивания, хрупких зон, наплывов и пузырей, включения посторонних частиц</w:t>
            </w:r>
          </w:p>
        </w:tc>
        <w:tc>
          <w:tcPr>
            <w:tcW w:w="2127" w:type="dxa"/>
          </w:tcPr>
          <w:p w:rsidR="006F5594" w:rsidRPr="006F5594" w:rsidRDefault="006F5594" w:rsidP="006F5594">
            <w:pPr>
              <w:jc w:val="center"/>
            </w:pPr>
            <w:r w:rsidRPr="006F5594">
              <w:t>непрозрачная</w:t>
            </w:r>
          </w:p>
        </w:tc>
        <w:tc>
          <w:tcPr>
            <w:tcW w:w="2735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t>Хорошая эластичность, упругость</w:t>
            </w:r>
          </w:p>
        </w:tc>
      </w:tr>
      <w:tr w:rsidR="006F5594" w:rsidRPr="006F5594" w:rsidTr="00D868C0">
        <w:trPr>
          <w:trHeight w:val="796"/>
        </w:trPr>
        <w:tc>
          <w:tcPr>
            <w:tcW w:w="3510" w:type="dxa"/>
          </w:tcPr>
          <w:p w:rsidR="006F5594" w:rsidRPr="006F5594" w:rsidRDefault="006F5594" w:rsidP="006F5594">
            <w:pPr>
              <w:jc w:val="center"/>
            </w:pPr>
            <w:r w:rsidRPr="006F5594">
              <w:t>Образец 5  (кукурузный крахмал + кукурузная мука + глицерин)</w:t>
            </w:r>
          </w:p>
        </w:tc>
        <w:tc>
          <w:tcPr>
            <w:tcW w:w="1843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t>желтый</w:t>
            </w:r>
          </w:p>
        </w:tc>
        <w:tc>
          <w:tcPr>
            <w:tcW w:w="4961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proofErr w:type="gramStart"/>
            <w:r w:rsidRPr="006F5594">
              <w:t>Однородная</w:t>
            </w:r>
            <w:proofErr w:type="gramEnd"/>
            <w:r w:rsidRPr="006F5594">
              <w:t>, со следами растрескивания, хрупких зон, наплывов и пузырей, включения посторонних частиц</w:t>
            </w:r>
          </w:p>
        </w:tc>
        <w:tc>
          <w:tcPr>
            <w:tcW w:w="2127" w:type="dxa"/>
          </w:tcPr>
          <w:p w:rsidR="006F5594" w:rsidRPr="006F5594" w:rsidRDefault="006F5594" w:rsidP="006F5594">
            <w:pPr>
              <w:jc w:val="center"/>
            </w:pPr>
            <w:r w:rsidRPr="006F5594">
              <w:t>непрозрачная</w:t>
            </w:r>
          </w:p>
        </w:tc>
        <w:tc>
          <w:tcPr>
            <w:tcW w:w="2735" w:type="dxa"/>
          </w:tcPr>
          <w:p w:rsidR="006F5594" w:rsidRPr="006F5594" w:rsidRDefault="006F5594" w:rsidP="006F5594">
            <w:pPr>
              <w:jc w:val="center"/>
            </w:pPr>
            <w:r w:rsidRPr="006F5594">
              <w:t>Обладает средней эластичностью</w:t>
            </w:r>
          </w:p>
        </w:tc>
      </w:tr>
      <w:tr w:rsidR="006F5594" w:rsidRPr="006F5594" w:rsidTr="00D868C0">
        <w:trPr>
          <w:trHeight w:val="140"/>
        </w:trPr>
        <w:tc>
          <w:tcPr>
            <w:tcW w:w="3510" w:type="dxa"/>
          </w:tcPr>
          <w:p w:rsidR="006F5594" w:rsidRPr="006F5594" w:rsidRDefault="006F5594" w:rsidP="006F5594">
            <w:pPr>
              <w:jc w:val="center"/>
            </w:pPr>
            <w:r w:rsidRPr="006F5594">
              <w:t>Образец 6  (</w:t>
            </w:r>
            <w:proofErr w:type="spellStart"/>
            <w:r w:rsidRPr="006F5594">
              <w:t>тапиоковый</w:t>
            </w:r>
            <w:proofErr w:type="spellEnd"/>
            <w:r w:rsidRPr="006F5594">
              <w:t xml:space="preserve"> крахмал + кукурузная мука +глицерин)</w:t>
            </w:r>
          </w:p>
        </w:tc>
        <w:tc>
          <w:tcPr>
            <w:tcW w:w="1843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t>желтый</w:t>
            </w:r>
          </w:p>
        </w:tc>
        <w:tc>
          <w:tcPr>
            <w:tcW w:w="4961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proofErr w:type="gramStart"/>
            <w:r w:rsidRPr="006F5594">
              <w:t>Однородная</w:t>
            </w:r>
            <w:proofErr w:type="gramEnd"/>
            <w:r w:rsidRPr="006F5594">
              <w:t>, без следов растрескивания, хрупких зон, наплывов и пузырей, включения посторонних частиц</w:t>
            </w:r>
          </w:p>
        </w:tc>
        <w:tc>
          <w:tcPr>
            <w:tcW w:w="2127" w:type="dxa"/>
          </w:tcPr>
          <w:p w:rsidR="006F5594" w:rsidRPr="006F5594" w:rsidRDefault="006F5594" w:rsidP="006F5594">
            <w:pPr>
              <w:jc w:val="center"/>
            </w:pPr>
            <w:r w:rsidRPr="006F5594">
              <w:t>непрозрачная</w:t>
            </w:r>
          </w:p>
        </w:tc>
        <w:tc>
          <w:tcPr>
            <w:tcW w:w="2735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t>Хорошая эластичность, упругость</w:t>
            </w:r>
          </w:p>
        </w:tc>
      </w:tr>
      <w:tr w:rsidR="006F5594" w:rsidRPr="006F5594" w:rsidTr="00D868C0">
        <w:trPr>
          <w:trHeight w:val="140"/>
        </w:trPr>
        <w:tc>
          <w:tcPr>
            <w:tcW w:w="3510" w:type="dxa"/>
            <w:vAlign w:val="center"/>
          </w:tcPr>
          <w:p w:rsidR="006F5594" w:rsidRPr="006F5594" w:rsidRDefault="006F5594" w:rsidP="006F5594">
            <w:pPr>
              <w:jc w:val="center"/>
            </w:pPr>
            <w:r w:rsidRPr="006F5594">
              <w:t>Образец 7  (</w:t>
            </w:r>
            <w:proofErr w:type="spellStart"/>
            <w:r w:rsidRPr="006F5594">
              <w:t>тапиоковый</w:t>
            </w:r>
            <w:proofErr w:type="spellEnd"/>
            <w:r w:rsidRPr="006F5594">
              <w:t xml:space="preserve"> крахмал +рисовая мука)</w:t>
            </w:r>
          </w:p>
        </w:tc>
        <w:tc>
          <w:tcPr>
            <w:tcW w:w="1843" w:type="dxa"/>
          </w:tcPr>
          <w:p w:rsidR="006F5594" w:rsidRPr="006F5594" w:rsidRDefault="006F5594" w:rsidP="006F5594">
            <w:pPr>
              <w:jc w:val="center"/>
            </w:pPr>
            <w:proofErr w:type="gramStart"/>
            <w:r w:rsidRPr="006F5594">
              <w:t>Бесцветная</w:t>
            </w:r>
            <w:proofErr w:type="gramEnd"/>
            <w:r w:rsidRPr="006F5594">
              <w:t xml:space="preserve"> с белым оттенком</w:t>
            </w:r>
          </w:p>
        </w:tc>
        <w:tc>
          <w:tcPr>
            <w:tcW w:w="4961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proofErr w:type="gramStart"/>
            <w:r w:rsidRPr="006F5594">
              <w:t>Однородная</w:t>
            </w:r>
            <w:proofErr w:type="gramEnd"/>
            <w:r w:rsidRPr="006F5594">
              <w:t>, без следов растрескивания, хрупких зон, наплывов и пузырей, включения посторонних частиц</w:t>
            </w:r>
          </w:p>
        </w:tc>
        <w:tc>
          <w:tcPr>
            <w:tcW w:w="2127" w:type="dxa"/>
          </w:tcPr>
          <w:p w:rsidR="006F5594" w:rsidRPr="006F5594" w:rsidRDefault="006F5594" w:rsidP="006F5594">
            <w:pPr>
              <w:jc w:val="center"/>
            </w:pPr>
            <w:r w:rsidRPr="006F5594">
              <w:t>Частично прозрачная</w:t>
            </w:r>
          </w:p>
        </w:tc>
        <w:tc>
          <w:tcPr>
            <w:tcW w:w="2735" w:type="dxa"/>
          </w:tcPr>
          <w:p w:rsidR="006F5594" w:rsidRPr="006F5594" w:rsidRDefault="006F5594" w:rsidP="006F5594">
            <w:pPr>
              <w:jc w:val="center"/>
            </w:pPr>
            <w:r w:rsidRPr="006F5594">
              <w:t>Обладает средней эластичностью</w:t>
            </w:r>
          </w:p>
        </w:tc>
      </w:tr>
      <w:tr w:rsidR="006F5594" w:rsidRPr="006F5594" w:rsidTr="00D868C0">
        <w:trPr>
          <w:trHeight w:val="140"/>
        </w:trPr>
        <w:tc>
          <w:tcPr>
            <w:tcW w:w="3510" w:type="dxa"/>
          </w:tcPr>
          <w:p w:rsidR="006F5594" w:rsidRPr="006F5594" w:rsidRDefault="006F5594" w:rsidP="006F5594">
            <w:pPr>
              <w:jc w:val="center"/>
            </w:pPr>
            <w:r w:rsidRPr="006F5594">
              <w:t>Образец 8  (картофельный крахмал + рисовая мука)</w:t>
            </w:r>
          </w:p>
        </w:tc>
        <w:tc>
          <w:tcPr>
            <w:tcW w:w="1843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proofErr w:type="gramStart"/>
            <w:r w:rsidRPr="006F5594">
              <w:t>Бесцветная</w:t>
            </w:r>
            <w:proofErr w:type="gramEnd"/>
            <w:r w:rsidRPr="006F5594">
              <w:t xml:space="preserve"> с белым оттенком</w:t>
            </w:r>
          </w:p>
        </w:tc>
        <w:tc>
          <w:tcPr>
            <w:tcW w:w="4961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proofErr w:type="gramStart"/>
            <w:r w:rsidRPr="006F5594">
              <w:t>Однородная</w:t>
            </w:r>
            <w:proofErr w:type="gramEnd"/>
            <w:r w:rsidRPr="006F5594">
              <w:t>, со следами растрескивания, хрупких зон, наплывов и пузырей, включения посторонних частиц</w:t>
            </w:r>
          </w:p>
        </w:tc>
        <w:tc>
          <w:tcPr>
            <w:tcW w:w="2127" w:type="dxa"/>
          </w:tcPr>
          <w:p w:rsidR="006F5594" w:rsidRPr="006F5594" w:rsidRDefault="006F5594" w:rsidP="006F5594">
            <w:pPr>
              <w:jc w:val="center"/>
            </w:pPr>
            <w:r w:rsidRPr="006F5594">
              <w:t>Частично прозрачная</w:t>
            </w:r>
          </w:p>
        </w:tc>
        <w:tc>
          <w:tcPr>
            <w:tcW w:w="2735" w:type="dxa"/>
          </w:tcPr>
          <w:p w:rsidR="006F5594" w:rsidRPr="006F5594" w:rsidRDefault="006F5594" w:rsidP="006F5594">
            <w:pPr>
              <w:jc w:val="center"/>
            </w:pPr>
            <w:r w:rsidRPr="006F5594">
              <w:t>Обладает средней эластичностью</w:t>
            </w:r>
          </w:p>
        </w:tc>
      </w:tr>
      <w:tr w:rsidR="006F5594" w:rsidRPr="006F5594" w:rsidTr="00D868C0">
        <w:trPr>
          <w:trHeight w:val="140"/>
        </w:trPr>
        <w:tc>
          <w:tcPr>
            <w:tcW w:w="3510" w:type="dxa"/>
          </w:tcPr>
          <w:p w:rsidR="006F5594" w:rsidRPr="006F5594" w:rsidRDefault="006F5594" w:rsidP="006F5594">
            <w:pPr>
              <w:jc w:val="center"/>
            </w:pPr>
            <w:r w:rsidRPr="006F5594">
              <w:t>Образец 9  (кукурузный крахмал + рисовая  мука)</w:t>
            </w:r>
          </w:p>
        </w:tc>
        <w:tc>
          <w:tcPr>
            <w:tcW w:w="1843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proofErr w:type="gramStart"/>
            <w:r w:rsidRPr="006F5594">
              <w:t>Бесцветная</w:t>
            </w:r>
            <w:proofErr w:type="gramEnd"/>
            <w:r w:rsidRPr="006F5594">
              <w:t xml:space="preserve"> с белым оттенком</w:t>
            </w:r>
          </w:p>
        </w:tc>
        <w:tc>
          <w:tcPr>
            <w:tcW w:w="4961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proofErr w:type="gramStart"/>
            <w:r w:rsidRPr="006F5594">
              <w:t>Однородная</w:t>
            </w:r>
            <w:proofErr w:type="gramEnd"/>
            <w:r w:rsidRPr="006F5594">
              <w:t>, со следами крупных растрескиваний, хрупких зон, наплывов и пузырей, включения посторонних частиц</w:t>
            </w:r>
          </w:p>
        </w:tc>
        <w:tc>
          <w:tcPr>
            <w:tcW w:w="2127" w:type="dxa"/>
          </w:tcPr>
          <w:p w:rsidR="006F5594" w:rsidRPr="006F5594" w:rsidRDefault="006F5594" w:rsidP="006F5594">
            <w:pPr>
              <w:jc w:val="center"/>
            </w:pPr>
            <w:r w:rsidRPr="006F5594">
              <w:t>Частично прозрачная</w:t>
            </w:r>
          </w:p>
        </w:tc>
        <w:tc>
          <w:tcPr>
            <w:tcW w:w="2735" w:type="dxa"/>
          </w:tcPr>
          <w:p w:rsidR="006F5594" w:rsidRPr="006F5594" w:rsidRDefault="006F5594" w:rsidP="006F5594">
            <w:pPr>
              <w:jc w:val="center"/>
              <w:rPr>
                <w:b/>
              </w:rPr>
            </w:pPr>
            <w:r w:rsidRPr="006F5594">
              <w:t>Обладает низкой эластичностью</w:t>
            </w:r>
          </w:p>
        </w:tc>
      </w:tr>
    </w:tbl>
    <w:p w:rsidR="006F5594" w:rsidRPr="006F5594" w:rsidRDefault="006F5594" w:rsidP="006F5594">
      <w:pPr>
        <w:jc w:val="both"/>
        <w:sectPr w:rsidR="006F5594" w:rsidRPr="006F5594" w:rsidSect="00152A8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F5594" w:rsidRDefault="006F5594" w:rsidP="006F5594">
      <w:pPr>
        <w:pStyle w:val="20"/>
        <w:numPr>
          <w:ilvl w:val="1"/>
          <w:numId w:val="7"/>
        </w:numPr>
      </w:pPr>
      <w:bookmarkStart w:id="11" w:name="_Toc20697462"/>
      <w:r>
        <w:lastRenderedPageBreak/>
        <w:t>С</w:t>
      </w:r>
      <w:r w:rsidRPr="006F5594">
        <w:t>ъедобные пленки на основе яблочного, морковного и тыквенного пюре с добавлением пластификаторов</w:t>
      </w:r>
      <w:r>
        <w:t>.</w:t>
      </w:r>
      <w:bookmarkEnd w:id="11"/>
    </w:p>
    <w:p w:rsidR="006F5594" w:rsidRDefault="006F5594" w:rsidP="006F5594"/>
    <w:p w:rsidR="00103D69" w:rsidRDefault="006F5594" w:rsidP="00103D69">
      <w:pPr>
        <w:ind w:firstLine="709"/>
        <w:jc w:val="both"/>
        <w:rPr>
          <w:sz w:val="28"/>
          <w:szCs w:val="28"/>
        </w:rPr>
      </w:pPr>
      <w:r w:rsidRPr="006F5594">
        <w:rPr>
          <w:sz w:val="28"/>
          <w:szCs w:val="28"/>
        </w:rPr>
        <w:t>Для получения яблочного пюре яблоки измельча</w:t>
      </w:r>
      <w:r w:rsidR="00103D69">
        <w:rPr>
          <w:sz w:val="28"/>
          <w:szCs w:val="28"/>
        </w:rPr>
        <w:t>ли</w:t>
      </w:r>
      <w:r w:rsidRPr="006F5594">
        <w:rPr>
          <w:sz w:val="28"/>
          <w:szCs w:val="28"/>
        </w:rPr>
        <w:t xml:space="preserve"> до </w:t>
      </w:r>
      <w:proofErr w:type="spellStart"/>
      <w:r w:rsidRPr="006F5594">
        <w:rPr>
          <w:sz w:val="28"/>
          <w:szCs w:val="28"/>
        </w:rPr>
        <w:t>пюреобразного</w:t>
      </w:r>
      <w:proofErr w:type="spellEnd"/>
      <w:r w:rsidRPr="006F5594">
        <w:rPr>
          <w:sz w:val="28"/>
          <w:szCs w:val="28"/>
        </w:rPr>
        <w:t xml:space="preserve"> состояния, пюре протира</w:t>
      </w:r>
      <w:r w:rsidR="00103D69">
        <w:rPr>
          <w:sz w:val="28"/>
          <w:szCs w:val="28"/>
        </w:rPr>
        <w:t xml:space="preserve">ют, к полученной массе добавляли </w:t>
      </w:r>
      <w:r w:rsidRPr="006F5594">
        <w:rPr>
          <w:sz w:val="28"/>
          <w:szCs w:val="28"/>
        </w:rPr>
        <w:t>пластификатор (табл</w:t>
      </w:r>
      <w:r w:rsidR="00103D69">
        <w:rPr>
          <w:sz w:val="28"/>
          <w:szCs w:val="28"/>
        </w:rPr>
        <w:t>ица 2) 5</w:t>
      </w:r>
      <w:r w:rsidRPr="006F5594">
        <w:rPr>
          <w:sz w:val="28"/>
          <w:szCs w:val="28"/>
        </w:rPr>
        <w:t>,0% от массы яблочного пюре, равномерно распределя</w:t>
      </w:r>
      <w:r w:rsidR="00103D69">
        <w:rPr>
          <w:sz w:val="28"/>
          <w:szCs w:val="28"/>
        </w:rPr>
        <w:t>ли</w:t>
      </w:r>
      <w:r w:rsidRPr="006F5594">
        <w:rPr>
          <w:sz w:val="28"/>
          <w:szCs w:val="28"/>
        </w:rPr>
        <w:t xml:space="preserve"> по всему объему. Были изготовлены 6 образцов пленки с различными видами и содержанием пластификаторов. Для полученных образцов пленки изучены органолептические характеристики, структура,</w:t>
      </w:r>
      <w:r w:rsidR="00103D69">
        <w:rPr>
          <w:sz w:val="28"/>
          <w:szCs w:val="28"/>
        </w:rPr>
        <w:t xml:space="preserve"> </w:t>
      </w:r>
      <w:r w:rsidRPr="006F5594">
        <w:rPr>
          <w:sz w:val="28"/>
          <w:szCs w:val="28"/>
        </w:rPr>
        <w:t>водопоглотительная способность</w:t>
      </w:r>
      <w:r w:rsidR="00103D69">
        <w:rPr>
          <w:sz w:val="28"/>
          <w:szCs w:val="28"/>
        </w:rPr>
        <w:t>.</w:t>
      </w:r>
    </w:p>
    <w:p w:rsidR="00103D69" w:rsidRDefault="00103D69" w:rsidP="00103D69">
      <w:pPr>
        <w:ind w:firstLine="709"/>
        <w:jc w:val="both"/>
        <w:rPr>
          <w:sz w:val="28"/>
          <w:szCs w:val="28"/>
        </w:rPr>
      </w:pPr>
    </w:p>
    <w:p w:rsidR="00103D69" w:rsidRDefault="00103D69" w:rsidP="00103D69">
      <w:pPr>
        <w:ind w:firstLine="709"/>
        <w:jc w:val="both"/>
        <w:rPr>
          <w:b/>
          <w:sz w:val="28"/>
          <w:szCs w:val="28"/>
        </w:rPr>
      </w:pPr>
      <w:r w:rsidRPr="00103D69">
        <w:rPr>
          <w:b/>
          <w:sz w:val="28"/>
          <w:szCs w:val="28"/>
        </w:rPr>
        <w:t>Таблица 2 – Состав пленок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9"/>
        <w:gridCol w:w="5635"/>
      </w:tblGrid>
      <w:tr w:rsidR="00103D69" w:rsidTr="00103D69">
        <w:tc>
          <w:tcPr>
            <w:tcW w:w="4219" w:type="dxa"/>
          </w:tcPr>
          <w:p w:rsidR="00103D69" w:rsidRDefault="00103D69" w:rsidP="00103D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Образец 1 </w:t>
            </w:r>
          </w:p>
        </w:tc>
        <w:tc>
          <w:tcPr>
            <w:tcW w:w="5635" w:type="dxa"/>
          </w:tcPr>
          <w:p w:rsidR="00103D69" w:rsidRDefault="00103D69" w:rsidP="00103D69">
            <w:pPr>
              <w:jc w:val="both"/>
              <w:rPr>
                <w:sz w:val="28"/>
                <w:szCs w:val="28"/>
              </w:rPr>
            </w:pPr>
            <w:r w:rsidRPr="00103D69">
              <w:rPr>
                <w:sz w:val="28"/>
                <w:szCs w:val="28"/>
              </w:rPr>
              <w:t>Яблочное пюре –</w:t>
            </w:r>
            <w:r>
              <w:rPr>
                <w:sz w:val="28"/>
                <w:szCs w:val="28"/>
              </w:rPr>
              <w:t xml:space="preserve"> </w:t>
            </w:r>
            <w:r w:rsidRPr="00103D69">
              <w:rPr>
                <w:sz w:val="28"/>
                <w:szCs w:val="28"/>
              </w:rPr>
              <w:t>пектин</w:t>
            </w:r>
          </w:p>
        </w:tc>
      </w:tr>
      <w:tr w:rsidR="00103D69" w:rsidTr="00103D69">
        <w:tc>
          <w:tcPr>
            <w:tcW w:w="4219" w:type="dxa"/>
          </w:tcPr>
          <w:p w:rsidR="00103D69" w:rsidRDefault="00103D69" w:rsidP="00D868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Образец 2 </w:t>
            </w:r>
          </w:p>
        </w:tc>
        <w:tc>
          <w:tcPr>
            <w:tcW w:w="5635" w:type="dxa"/>
          </w:tcPr>
          <w:p w:rsidR="00103D69" w:rsidRDefault="00103D69">
            <w:r w:rsidRPr="00611BE4">
              <w:rPr>
                <w:sz w:val="28"/>
                <w:szCs w:val="28"/>
              </w:rPr>
              <w:t xml:space="preserve">Яблочное пюре – </w:t>
            </w:r>
            <w:proofErr w:type="spellStart"/>
            <w:r>
              <w:rPr>
                <w:sz w:val="28"/>
                <w:szCs w:val="28"/>
              </w:rPr>
              <w:t>альгинат</w:t>
            </w:r>
            <w:proofErr w:type="spellEnd"/>
            <w:r>
              <w:rPr>
                <w:sz w:val="28"/>
                <w:szCs w:val="28"/>
              </w:rPr>
              <w:t xml:space="preserve"> натрия</w:t>
            </w:r>
          </w:p>
        </w:tc>
      </w:tr>
      <w:tr w:rsidR="00103D69" w:rsidTr="00103D69">
        <w:tc>
          <w:tcPr>
            <w:tcW w:w="4219" w:type="dxa"/>
          </w:tcPr>
          <w:p w:rsidR="00103D69" w:rsidRDefault="00103D69" w:rsidP="00D868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Образец 3</w:t>
            </w:r>
          </w:p>
        </w:tc>
        <w:tc>
          <w:tcPr>
            <w:tcW w:w="5635" w:type="dxa"/>
          </w:tcPr>
          <w:p w:rsidR="00103D69" w:rsidRDefault="00103D69">
            <w:r w:rsidRPr="00611BE4">
              <w:rPr>
                <w:sz w:val="28"/>
                <w:szCs w:val="28"/>
              </w:rPr>
              <w:t xml:space="preserve">Яблочное пюре – </w:t>
            </w:r>
            <w:r>
              <w:rPr>
                <w:sz w:val="28"/>
                <w:szCs w:val="28"/>
              </w:rPr>
              <w:t>агар-агар</w:t>
            </w:r>
          </w:p>
        </w:tc>
      </w:tr>
      <w:tr w:rsidR="00103D69" w:rsidTr="00103D69">
        <w:tc>
          <w:tcPr>
            <w:tcW w:w="4219" w:type="dxa"/>
          </w:tcPr>
          <w:p w:rsidR="00103D69" w:rsidRDefault="00103D69" w:rsidP="00D868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Образец 4 </w:t>
            </w:r>
          </w:p>
        </w:tc>
        <w:tc>
          <w:tcPr>
            <w:tcW w:w="5635" w:type="dxa"/>
          </w:tcPr>
          <w:p w:rsidR="00103D69" w:rsidRDefault="00103D69">
            <w:r w:rsidRPr="00611BE4">
              <w:rPr>
                <w:sz w:val="28"/>
                <w:szCs w:val="28"/>
              </w:rPr>
              <w:t xml:space="preserve">Яблочное пюре – </w:t>
            </w:r>
            <w:r>
              <w:rPr>
                <w:sz w:val="28"/>
                <w:szCs w:val="28"/>
              </w:rPr>
              <w:t>ксантопротеиновая камедь</w:t>
            </w:r>
          </w:p>
        </w:tc>
      </w:tr>
      <w:tr w:rsidR="00103D69" w:rsidTr="00103D69">
        <w:tc>
          <w:tcPr>
            <w:tcW w:w="4219" w:type="dxa"/>
          </w:tcPr>
          <w:p w:rsidR="00103D69" w:rsidRDefault="00103D69" w:rsidP="00D868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Образец 5 </w:t>
            </w:r>
          </w:p>
        </w:tc>
        <w:tc>
          <w:tcPr>
            <w:tcW w:w="5635" w:type="dxa"/>
          </w:tcPr>
          <w:p w:rsidR="00103D69" w:rsidRDefault="00103D69">
            <w:r w:rsidRPr="00611BE4">
              <w:rPr>
                <w:sz w:val="28"/>
                <w:szCs w:val="28"/>
              </w:rPr>
              <w:t xml:space="preserve">Яблочное пюре – </w:t>
            </w:r>
            <w:r>
              <w:rPr>
                <w:sz w:val="28"/>
                <w:szCs w:val="28"/>
              </w:rPr>
              <w:t>КМЦ</w:t>
            </w:r>
          </w:p>
        </w:tc>
      </w:tr>
      <w:tr w:rsidR="00103D69" w:rsidTr="00103D69">
        <w:tc>
          <w:tcPr>
            <w:tcW w:w="4219" w:type="dxa"/>
          </w:tcPr>
          <w:p w:rsidR="00103D69" w:rsidRDefault="00103D69" w:rsidP="00D868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Образец 6 </w:t>
            </w:r>
          </w:p>
        </w:tc>
        <w:tc>
          <w:tcPr>
            <w:tcW w:w="5635" w:type="dxa"/>
          </w:tcPr>
          <w:p w:rsidR="00103D69" w:rsidRDefault="00103D69">
            <w:r w:rsidRPr="00611BE4">
              <w:rPr>
                <w:sz w:val="28"/>
                <w:szCs w:val="28"/>
              </w:rPr>
              <w:t xml:space="preserve">Яблочное пюре – </w:t>
            </w:r>
            <w:r>
              <w:rPr>
                <w:sz w:val="28"/>
                <w:szCs w:val="28"/>
              </w:rPr>
              <w:t>желатин</w:t>
            </w:r>
          </w:p>
        </w:tc>
      </w:tr>
    </w:tbl>
    <w:p w:rsidR="00103D69" w:rsidRDefault="006F5594" w:rsidP="00103D69">
      <w:pPr>
        <w:ind w:firstLine="709"/>
        <w:jc w:val="both"/>
        <w:rPr>
          <w:sz w:val="28"/>
          <w:szCs w:val="28"/>
        </w:rPr>
      </w:pPr>
      <w:r w:rsidRPr="006F5594">
        <w:rPr>
          <w:sz w:val="28"/>
          <w:szCs w:val="28"/>
        </w:rPr>
        <w:t xml:space="preserve"> </w:t>
      </w:r>
    </w:p>
    <w:p w:rsidR="00103D69" w:rsidRDefault="00103D69" w:rsidP="00103D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рисунка</w:t>
      </w:r>
      <w:r w:rsidRPr="00103D69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103D69">
        <w:rPr>
          <w:sz w:val="28"/>
          <w:szCs w:val="28"/>
        </w:rPr>
        <w:t xml:space="preserve"> видно, что все пленки имеют темно-золотой оттенок, характерный для яблочного пюре.</w:t>
      </w:r>
      <w:r>
        <w:rPr>
          <w:sz w:val="28"/>
          <w:szCs w:val="28"/>
        </w:rPr>
        <w:t xml:space="preserve"> </w:t>
      </w:r>
      <w:r w:rsidRPr="00103D69">
        <w:rPr>
          <w:sz w:val="28"/>
          <w:szCs w:val="28"/>
        </w:rPr>
        <w:t>Различие в оттенках цвета пленки незначительное.</w:t>
      </w:r>
      <w:r>
        <w:rPr>
          <w:sz w:val="28"/>
          <w:szCs w:val="28"/>
        </w:rPr>
        <w:t xml:space="preserve"> </w:t>
      </w:r>
      <w:r w:rsidRPr="00103D69">
        <w:rPr>
          <w:sz w:val="28"/>
          <w:szCs w:val="28"/>
        </w:rPr>
        <w:t xml:space="preserve">Структура у всех образцов пленок </w:t>
      </w:r>
      <w:r>
        <w:rPr>
          <w:sz w:val="28"/>
          <w:szCs w:val="28"/>
        </w:rPr>
        <w:t xml:space="preserve">близка к </w:t>
      </w:r>
      <w:proofErr w:type="gramStart"/>
      <w:r>
        <w:rPr>
          <w:sz w:val="28"/>
          <w:szCs w:val="28"/>
        </w:rPr>
        <w:t>однородной</w:t>
      </w:r>
      <w:proofErr w:type="gramEnd"/>
      <w:r w:rsidRPr="00103D6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03D69">
        <w:rPr>
          <w:sz w:val="28"/>
          <w:szCs w:val="28"/>
        </w:rPr>
        <w:t>губчатая</w:t>
      </w:r>
      <w:r>
        <w:rPr>
          <w:sz w:val="28"/>
          <w:szCs w:val="28"/>
        </w:rPr>
        <w:t>, видны небольшие включения.</w:t>
      </w:r>
      <w:r w:rsidRPr="00103D69">
        <w:rPr>
          <w:sz w:val="28"/>
          <w:szCs w:val="28"/>
        </w:rPr>
        <w:t xml:space="preserve"> Все пленки облада</w:t>
      </w:r>
      <w:r>
        <w:rPr>
          <w:sz w:val="28"/>
          <w:szCs w:val="28"/>
        </w:rPr>
        <w:t>ли</w:t>
      </w:r>
      <w:r w:rsidRPr="00103D69">
        <w:rPr>
          <w:sz w:val="28"/>
          <w:szCs w:val="28"/>
        </w:rPr>
        <w:t xml:space="preserve"> привкусом яблочного пюре. Наиболее приемлемыми вкусовыми</w:t>
      </w:r>
      <w:r>
        <w:rPr>
          <w:sz w:val="28"/>
          <w:szCs w:val="28"/>
        </w:rPr>
        <w:t xml:space="preserve"> </w:t>
      </w:r>
      <w:r w:rsidRPr="00103D69">
        <w:rPr>
          <w:sz w:val="28"/>
          <w:szCs w:val="28"/>
        </w:rPr>
        <w:t xml:space="preserve">свойствами и </w:t>
      </w:r>
      <w:proofErr w:type="spellStart"/>
      <w:r w:rsidRPr="00103D69">
        <w:rPr>
          <w:sz w:val="28"/>
          <w:szCs w:val="28"/>
        </w:rPr>
        <w:t>пережевываемостью</w:t>
      </w:r>
      <w:proofErr w:type="spellEnd"/>
      <w:r w:rsidRPr="00103D69">
        <w:rPr>
          <w:sz w:val="28"/>
          <w:szCs w:val="28"/>
        </w:rPr>
        <w:t xml:space="preserve"> облада</w:t>
      </w:r>
      <w:r>
        <w:rPr>
          <w:sz w:val="28"/>
          <w:szCs w:val="28"/>
        </w:rPr>
        <w:t>ла</w:t>
      </w:r>
      <w:r w:rsidRPr="00103D69">
        <w:rPr>
          <w:sz w:val="28"/>
          <w:szCs w:val="28"/>
        </w:rPr>
        <w:t xml:space="preserve"> пленка</w:t>
      </w:r>
      <w:r>
        <w:rPr>
          <w:sz w:val="28"/>
          <w:szCs w:val="28"/>
        </w:rPr>
        <w:t xml:space="preserve"> </w:t>
      </w:r>
      <w:r w:rsidRPr="00103D69">
        <w:rPr>
          <w:sz w:val="28"/>
          <w:szCs w:val="28"/>
        </w:rPr>
        <w:t>с добавлением пектина.</w:t>
      </w:r>
    </w:p>
    <w:p w:rsidR="00A821DC" w:rsidRDefault="00A821DC" w:rsidP="00103D69">
      <w:pPr>
        <w:ind w:firstLine="709"/>
        <w:jc w:val="both"/>
        <w:rPr>
          <w:sz w:val="28"/>
          <w:szCs w:val="28"/>
        </w:rPr>
      </w:pPr>
    </w:p>
    <w:p w:rsidR="00103D69" w:rsidRDefault="006221A2" w:rsidP="00103D6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46BE04">
            <wp:extent cx="4540103" cy="3402807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02" cy="3413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1A2" w:rsidRPr="006221A2" w:rsidRDefault="006221A2" w:rsidP="00103D69">
      <w:pPr>
        <w:ind w:firstLine="709"/>
        <w:jc w:val="both"/>
        <w:rPr>
          <w:b/>
          <w:sz w:val="28"/>
          <w:szCs w:val="28"/>
        </w:rPr>
      </w:pPr>
      <w:r w:rsidRPr="006221A2">
        <w:rPr>
          <w:b/>
          <w:sz w:val="28"/>
          <w:szCs w:val="28"/>
        </w:rPr>
        <w:t>Рисунок 2  - Виды пленок на основе яблочного пюре</w:t>
      </w:r>
    </w:p>
    <w:p w:rsidR="00103D69" w:rsidRDefault="00103D69" w:rsidP="00103D69">
      <w:pPr>
        <w:ind w:firstLine="709"/>
        <w:jc w:val="both"/>
        <w:rPr>
          <w:sz w:val="28"/>
          <w:szCs w:val="28"/>
        </w:rPr>
      </w:pPr>
      <w:r w:rsidRPr="00103D69">
        <w:rPr>
          <w:sz w:val="28"/>
          <w:szCs w:val="28"/>
        </w:rPr>
        <w:lastRenderedPageBreak/>
        <w:t xml:space="preserve">Для съедобной пленки с добавлением </w:t>
      </w:r>
      <w:r>
        <w:rPr>
          <w:sz w:val="28"/>
          <w:szCs w:val="28"/>
        </w:rPr>
        <w:t>пектина</w:t>
      </w:r>
      <w:r w:rsidRPr="00103D69">
        <w:rPr>
          <w:sz w:val="28"/>
          <w:szCs w:val="28"/>
        </w:rPr>
        <w:t xml:space="preserve"> зафиксирована наиболее плотная</w:t>
      </w:r>
      <w:r>
        <w:rPr>
          <w:sz w:val="28"/>
          <w:szCs w:val="28"/>
        </w:rPr>
        <w:t xml:space="preserve"> </w:t>
      </w:r>
      <w:r w:rsidRPr="00103D69">
        <w:rPr>
          <w:sz w:val="28"/>
          <w:szCs w:val="28"/>
        </w:rPr>
        <w:t>структура с наименьшим количеством пузырьков.</w:t>
      </w:r>
      <w:r>
        <w:rPr>
          <w:sz w:val="28"/>
          <w:szCs w:val="28"/>
        </w:rPr>
        <w:t xml:space="preserve"> </w:t>
      </w:r>
      <w:r w:rsidRPr="00103D69">
        <w:rPr>
          <w:sz w:val="28"/>
          <w:szCs w:val="28"/>
        </w:rPr>
        <w:t>Аналогичная структура наблюдается для съедобной</w:t>
      </w:r>
      <w:r>
        <w:rPr>
          <w:sz w:val="28"/>
          <w:szCs w:val="28"/>
        </w:rPr>
        <w:t xml:space="preserve"> </w:t>
      </w:r>
      <w:r w:rsidRPr="00103D69">
        <w:rPr>
          <w:sz w:val="28"/>
          <w:szCs w:val="28"/>
        </w:rPr>
        <w:t>пленки на основе яблочного пюре с добавлением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альгината</w:t>
      </w:r>
      <w:proofErr w:type="spellEnd"/>
      <w:r>
        <w:rPr>
          <w:sz w:val="28"/>
          <w:szCs w:val="28"/>
        </w:rPr>
        <w:t xml:space="preserve"> натрия, агар-агара. Менее эластичная оказалась пленка с добавлением ксантопротеиновой камеди.</w:t>
      </w:r>
    </w:p>
    <w:p w:rsidR="006221A2" w:rsidRDefault="006221A2" w:rsidP="006221A2">
      <w:pPr>
        <w:ind w:firstLine="709"/>
        <w:jc w:val="both"/>
        <w:rPr>
          <w:sz w:val="28"/>
          <w:szCs w:val="28"/>
        </w:rPr>
      </w:pPr>
      <w:r w:rsidRPr="006221A2">
        <w:rPr>
          <w:sz w:val="28"/>
          <w:szCs w:val="28"/>
        </w:rPr>
        <w:t xml:space="preserve">Установлено, что значение показателя </w:t>
      </w:r>
      <w:proofErr w:type="spellStart"/>
      <w:r w:rsidRPr="006221A2">
        <w:rPr>
          <w:sz w:val="28"/>
          <w:szCs w:val="28"/>
        </w:rPr>
        <w:t>водопоглощения</w:t>
      </w:r>
      <w:proofErr w:type="spellEnd"/>
      <w:r w:rsidRPr="006221A2">
        <w:rPr>
          <w:sz w:val="28"/>
          <w:szCs w:val="28"/>
        </w:rPr>
        <w:t xml:space="preserve"> выше у съедобной пленки, в</w:t>
      </w:r>
      <w:r>
        <w:rPr>
          <w:sz w:val="28"/>
          <w:szCs w:val="28"/>
        </w:rPr>
        <w:t xml:space="preserve"> которую</w:t>
      </w:r>
      <w:r w:rsidRPr="006221A2">
        <w:rPr>
          <w:sz w:val="28"/>
          <w:szCs w:val="28"/>
        </w:rPr>
        <w:t xml:space="preserve"> входит желатин, по сравнению с другими пленочными материалами</w:t>
      </w:r>
      <w:r>
        <w:rPr>
          <w:sz w:val="28"/>
          <w:szCs w:val="28"/>
        </w:rPr>
        <w:t xml:space="preserve"> (таблица 3).</w:t>
      </w:r>
    </w:p>
    <w:p w:rsidR="006221A2" w:rsidRDefault="006221A2" w:rsidP="006221A2">
      <w:pPr>
        <w:ind w:firstLine="709"/>
        <w:jc w:val="both"/>
        <w:rPr>
          <w:sz w:val="28"/>
          <w:szCs w:val="28"/>
        </w:rPr>
      </w:pPr>
    </w:p>
    <w:p w:rsidR="006221A2" w:rsidRDefault="006221A2" w:rsidP="006221A2">
      <w:pPr>
        <w:ind w:firstLine="709"/>
        <w:jc w:val="both"/>
        <w:rPr>
          <w:b/>
          <w:sz w:val="28"/>
          <w:szCs w:val="28"/>
        </w:rPr>
      </w:pPr>
      <w:r w:rsidRPr="006221A2">
        <w:rPr>
          <w:b/>
          <w:sz w:val="28"/>
          <w:szCs w:val="28"/>
        </w:rPr>
        <w:t xml:space="preserve">Таблица 3 - </w:t>
      </w:r>
      <w:r>
        <w:rPr>
          <w:b/>
          <w:sz w:val="28"/>
          <w:szCs w:val="28"/>
        </w:rPr>
        <w:t xml:space="preserve">Водопоглотительная способность </w:t>
      </w:r>
      <w:r w:rsidRPr="006221A2">
        <w:rPr>
          <w:b/>
          <w:sz w:val="28"/>
          <w:szCs w:val="28"/>
        </w:rPr>
        <w:t xml:space="preserve"> пленок, %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1146"/>
        <w:gridCol w:w="1408"/>
        <w:gridCol w:w="1408"/>
        <w:gridCol w:w="1408"/>
        <w:gridCol w:w="1408"/>
        <w:gridCol w:w="1408"/>
      </w:tblGrid>
      <w:tr w:rsidR="006221A2" w:rsidRPr="008F19D4" w:rsidTr="006221A2">
        <w:tc>
          <w:tcPr>
            <w:tcW w:w="1668" w:type="dxa"/>
            <w:vMerge w:val="restart"/>
            <w:vAlign w:val="center"/>
          </w:tcPr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Вид пленки</w:t>
            </w:r>
          </w:p>
        </w:tc>
        <w:tc>
          <w:tcPr>
            <w:tcW w:w="8186" w:type="dxa"/>
            <w:gridSpan w:val="6"/>
            <w:vAlign w:val="center"/>
          </w:tcPr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Условия (температура, время)</w:t>
            </w:r>
          </w:p>
        </w:tc>
      </w:tr>
      <w:tr w:rsidR="006221A2" w:rsidRPr="008F19D4" w:rsidTr="006221A2">
        <w:tc>
          <w:tcPr>
            <w:tcW w:w="1668" w:type="dxa"/>
            <w:vMerge/>
            <w:vAlign w:val="center"/>
          </w:tcPr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6" w:type="dxa"/>
            <w:vAlign w:val="center"/>
          </w:tcPr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23</w:t>
            </w:r>
            <w:proofErr w:type="gramStart"/>
            <w:r w:rsidRPr="008F19D4">
              <w:rPr>
                <w:sz w:val="28"/>
                <w:szCs w:val="28"/>
              </w:rPr>
              <w:t xml:space="preserve"> °С</w:t>
            </w:r>
            <w:proofErr w:type="gramEnd"/>
            <w:r w:rsidRPr="008F19D4">
              <w:rPr>
                <w:sz w:val="28"/>
                <w:szCs w:val="28"/>
              </w:rPr>
              <w:t>,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30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мин</w:t>
            </w:r>
          </w:p>
        </w:tc>
        <w:tc>
          <w:tcPr>
            <w:tcW w:w="1408" w:type="dxa"/>
            <w:vAlign w:val="center"/>
          </w:tcPr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23</w:t>
            </w:r>
            <w:proofErr w:type="gramStart"/>
            <w:r w:rsidRPr="008F19D4">
              <w:rPr>
                <w:sz w:val="28"/>
                <w:szCs w:val="28"/>
              </w:rPr>
              <w:t xml:space="preserve"> °С</w:t>
            </w:r>
            <w:proofErr w:type="gramEnd"/>
            <w:r w:rsidRPr="008F19D4">
              <w:rPr>
                <w:sz w:val="28"/>
                <w:szCs w:val="28"/>
              </w:rPr>
              <w:t>,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60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мин</w:t>
            </w:r>
          </w:p>
        </w:tc>
        <w:tc>
          <w:tcPr>
            <w:tcW w:w="1408" w:type="dxa"/>
            <w:vAlign w:val="center"/>
          </w:tcPr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23</w:t>
            </w:r>
            <w:proofErr w:type="gramStart"/>
            <w:r w:rsidRPr="008F19D4">
              <w:rPr>
                <w:sz w:val="28"/>
                <w:szCs w:val="28"/>
              </w:rPr>
              <w:t xml:space="preserve"> °С</w:t>
            </w:r>
            <w:proofErr w:type="gramEnd"/>
            <w:r w:rsidRPr="008F19D4">
              <w:rPr>
                <w:sz w:val="28"/>
                <w:szCs w:val="28"/>
              </w:rPr>
              <w:t>,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90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мин</w:t>
            </w:r>
          </w:p>
        </w:tc>
        <w:tc>
          <w:tcPr>
            <w:tcW w:w="1408" w:type="dxa"/>
            <w:vAlign w:val="center"/>
          </w:tcPr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40</w:t>
            </w:r>
            <w:proofErr w:type="gramStart"/>
            <w:r w:rsidRPr="008F19D4">
              <w:rPr>
                <w:sz w:val="28"/>
                <w:szCs w:val="28"/>
              </w:rPr>
              <w:t xml:space="preserve"> °С</w:t>
            </w:r>
            <w:proofErr w:type="gramEnd"/>
            <w:r w:rsidRPr="008F19D4">
              <w:rPr>
                <w:sz w:val="28"/>
                <w:szCs w:val="28"/>
              </w:rPr>
              <w:t>,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30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мин</w:t>
            </w:r>
          </w:p>
        </w:tc>
        <w:tc>
          <w:tcPr>
            <w:tcW w:w="1408" w:type="dxa"/>
            <w:vAlign w:val="center"/>
          </w:tcPr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40</w:t>
            </w:r>
            <w:proofErr w:type="gramStart"/>
            <w:r w:rsidRPr="008F19D4">
              <w:rPr>
                <w:sz w:val="28"/>
                <w:szCs w:val="28"/>
              </w:rPr>
              <w:t xml:space="preserve"> °С</w:t>
            </w:r>
            <w:proofErr w:type="gramEnd"/>
            <w:r w:rsidRPr="008F19D4">
              <w:rPr>
                <w:sz w:val="28"/>
                <w:szCs w:val="28"/>
              </w:rPr>
              <w:t>,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60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мин</w:t>
            </w:r>
          </w:p>
        </w:tc>
        <w:tc>
          <w:tcPr>
            <w:tcW w:w="1408" w:type="dxa"/>
            <w:vAlign w:val="center"/>
          </w:tcPr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40</w:t>
            </w:r>
            <w:proofErr w:type="gramStart"/>
            <w:r w:rsidRPr="008F19D4">
              <w:rPr>
                <w:sz w:val="28"/>
                <w:szCs w:val="28"/>
              </w:rPr>
              <w:t xml:space="preserve"> ºС</w:t>
            </w:r>
            <w:proofErr w:type="gramEnd"/>
            <w:r w:rsidRPr="008F19D4">
              <w:rPr>
                <w:sz w:val="28"/>
                <w:szCs w:val="28"/>
              </w:rPr>
              <w:t>,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90</w:t>
            </w:r>
          </w:p>
          <w:p w:rsidR="006221A2" w:rsidRPr="008F19D4" w:rsidRDefault="006221A2" w:rsidP="006221A2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мин</w:t>
            </w:r>
          </w:p>
        </w:tc>
      </w:tr>
      <w:tr w:rsidR="008F19D4" w:rsidRPr="008F19D4" w:rsidTr="008F19D4">
        <w:tc>
          <w:tcPr>
            <w:tcW w:w="1668" w:type="dxa"/>
          </w:tcPr>
          <w:p w:rsidR="008F19D4" w:rsidRPr="008F19D4" w:rsidRDefault="008F19D4" w:rsidP="00D868C0">
            <w:pPr>
              <w:jc w:val="both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 xml:space="preserve">Образец 1 </w:t>
            </w:r>
          </w:p>
        </w:tc>
        <w:tc>
          <w:tcPr>
            <w:tcW w:w="1146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150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312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175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</w:tr>
      <w:tr w:rsidR="008F19D4" w:rsidRPr="008F19D4" w:rsidTr="008F19D4">
        <w:tc>
          <w:tcPr>
            <w:tcW w:w="1668" w:type="dxa"/>
          </w:tcPr>
          <w:p w:rsidR="008F19D4" w:rsidRPr="008F19D4" w:rsidRDefault="008F19D4" w:rsidP="00D868C0">
            <w:pPr>
              <w:jc w:val="both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 xml:space="preserve">Образец 2 </w:t>
            </w:r>
          </w:p>
        </w:tc>
        <w:tc>
          <w:tcPr>
            <w:tcW w:w="1146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80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129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87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135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</w:tr>
      <w:tr w:rsidR="008F19D4" w:rsidRPr="008F19D4" w:rsidTr="008F19D4">
        <w:tc>
          <w:tcPr>
            <w:tcW w:w="1668" w:type="dxa"/>
          </w:tcPr>
          <w:p w:rsidR="008F19D4" w:rsidRPr="008F19D4" w:rsidRDefault="008F19D4" w:rsidP="00D868C0">
            <w:pPr>
              <w:jc w:val="both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Образец 3</w:t>
            </w:r>
          </w:p>
        </w:tc>
        <w:tc>
          <w:tcPr>
            <w:tcW w:w="1146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184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320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</w:tr>
      <w:tr w:rsidR="008F19D4" w:rsidRPr="008F19D4" w:rsidTr="008F19D4">
        <w:tc>
          <w:tcPr>
            <w:tcW w:w="1668" w:type="dxa"/>
          </w:tcPr>
          <w:p w:rsidR="008F19D4" w:rsidRPr="008F19D4" w:rsidRDefault="008F19D4" w:rsidP="00D868C0">
            <w:pPr>
              <w:jc w:val="both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 xml:space="preserve">Образец 4 </w:t>
            </w:r>
          </w:p>
        </w:tc>
        <w:tc>
          <w:tcPr>
            <w:tcW w:w="1146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112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278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</w:tr>
      <w:tr w:rsidR="008F19D4" w:rsidRPr="008F19D4" w:rsidTr="008F19D4">
        <w:tc>
          <w:tcPr>
            <w:tcW w:w="1668" w:type="dxa"/>
          </w:tcPr>
          <w:p w:rsidR="008F19D4" w:rsidRPr="008F19D4" w:rsidRDefault="008F19D4" w:rsidP="00D868C0">
            <w:pPr>
              <w:jc w:val="both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 xml:space="preserve">Образец 5 </w:t>
            </w:r>
          </w:p>
        </w:tc>
        <w:tc>
          <w:tcPr>
            <w:tcW w:w="1146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117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130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316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</w:tr>
      <w:tr w:rsidR="008F19D4" w:rsidRPr="008F19D4" w:rsidTr="008F19D4">
        <w:tc>
          <w:tcPr>
            <w:tcW w:w="1668" w:type="dxa"/>
          </w:tcPr>
          <w:p w:rsidR="008F19D4" w:rsidRPr="008F19D4" w:rsidRDefault="008F19D4" w:rsidP="00D868C0">
            <w:pPr>
              <w:jc w:val="both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 xml:space="preserve">Образец 6 </w:t>
            </w:r>
          </w:p>
        </w:tc>
        <w:tc>
          <w:tcPr>
            <w:tcW w:w="1146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310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890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  <w:rPr>
                <w:sz w:val="28"/>
                <w:szCs w:val="28"/>
              </w:rPr>
            </w:pPr>
            <w:r w:rsidRPr="008F19D4">
              <w:rPr>
                <w:sz w:val="28"/>
                <w:szCs w:val="28"/>
              </w:rPr>
              <w:t>*</w:t>
            </w:r>
          </w:p>
        </w:tc>
        <w:tc>
          <w:tcPr>
            <w:tcW w:w="1408" w:type="dxa"/>
            <w:vAlign w:val="center"/>
          </w:tcPr>
          <w:p w:rsidR="008F19D4" w:rsidRPr="008F19D4" w:rsidRDefault="008F19D4" w:rsidP="008F19D4">
            <w:pPr>
              <w:jc w:val="center"/>
            </w:pPr>
            <w:r w:rsidRPr="008F19D4">
              <w:rPr>
                <w:sz w:val="28"/>
                <w:szCs w:val="28"/>
              </w:rPr>
              <w:t>*</w:t>
            </w:r>
          </w:p>
        </w:tc>
      </w:tr>
    </w:tbl>
    <w:p w:rsidR="006221A2" w:rsidRDefault="006221A2" w:rsidP="006221A2">
      <w:pPr>
        <w:ind w:firstLine="709"/>
        <w:jc w:val="both"/>
        <w:rPr>
          <w:sz w:val="28"/>
          <w:szCs w:val="28"/>
        </w:rPr>
      </w:pPr>
      <w:r w:rsidRPr="006221A2">
        <w:rPr>
          <w:b/>
          <w:sz w:val="28"/>
          <w:szCs w:val="28"/>
        </w:rPr>
        <w:t xml:space="preserve">* </w:t>
      </w:r>
      <w:r w:rsidRPr="008F19D4">
        <w:rPr>
          <w:sz w:val="28"/>
          <w:szCs w:val="28"/>
        </w:rPr>
        <w:t>образец растворился</w:t>
      </w:r>
    </w:p>
    <w:p w:rsidR="008F19D4" w:rsidRDefault="008F19D4" w:rsidP="008F19D4">
      <w:pPr>
        <w:ind w:firstLine="709"/>
        <w:jc w:val="both"/>
        <w:rPr>
          <w:sz w:val="28"/>
          <w:szCs w:val="28"/>
        </w:rPr>
      </w:pPr>
    </w:p>
    <w:p w:rsidR="008F19D4" w:rsidRDefault="008F19D4" w:rsidP="008F19D4">
      <w:pPr>
        <w:ind w:firstLine="709"/>
        <w:jc w:val="both"/>
        <w:rPr>
          <w:sz w:val="28"/>
          <w:szCs w:val="28"/>
        </w:rPr>
      </w:pPr>
      <w:r w:rsidRPr="008F19D4">
        <w:rPr>
          <w:sz w:val="28"/>
          <w:szCs w:val="28"/>
        </w:rPr>
        <w:t>Высокие</w:t>
      </w:r>
      <w:r>
        <w:rPr>
          <w:sz w:val="28"/>
          <w:szCs w:val="28"/>
        </w:rPr>
        <w:t xml:space="preserve"> </w:t>
      </w:r>
      <w:r w:rsidRPr="008F19D4">
        <w:rPr>
          <w:sz w:val="28"/>
          <w:szCs w:val="28"/>
        </w:rPr>
        <w:t xml:space="preserve">показатели </w:t>
      </w:r>
      <w:proofErr w:type="spellStart"/>
      <w:r w:rsidRPr="008F19D4">
        <w:rPr>
          <w:sz w:val="28"/>
          <w:szCs w:val="28"/>
        </w:rPr>
        <w:t>водопоглощения</w:t>
      </w:r>
      <w:proofErr w:type="spellEnd"/>
      <w:r w:rsidRPr="008F19D4">
        <w:rPr>
          <w:sz w:val="28"/>
          <w:szCs w:val="28"/>
        </w:rPr>
        <w:t xml:space="preserve"> пленок с </w:t>
      </w:r>
      <w:proofErr w:type="spellStart"/>
      <w:r w:rsidRPr="008F19D4">
        <w:rPr>
          <w:sz w:val="28"/>
          <w:szCs w:val="28"/>
        </w:rPr>
        <w:t>ксантановой</w:t>
      </w:r>
      <w:proofErr w:type="spellEnd"/>
      <w:r>
        <w:rPr>
          <w:sz w:val="28"/>
          <w:szCs w:val="28"/>
        </w:rPr>
        <w:t xml:space="preserve"> </w:t>
      </w:r>
      <w:r w:rsidRPr="008F19D4">
        <w:rPr>
          <w:sz w:val="28"/>
          <w:szCs w:val="28"/>
        </w:rPr>
        <w:t xml:space="preserve">камедью, желатином </w:t>
      </w:r>
      <w:r>
        <w:rPr>
          <w:sz w:val="28"/>
          <w:szCs w:val="28"/>
        </w:rPr>
        <w:t xml:space="preserve">улучшают </w:t>
      </w:r>
      <w:r w:rsidRPr="008F19D4">
        <w:rPr>
          <w:sz w:val="28"/>
          <w:szCs w:val="28"/>
        </w:rPr>
        <w:t xml:space="preserve">их </w:t>
      </w:r>
      <w:proofErr w:type="spellStart"/>
      <w:r w:rsidRPr="008F19D4">
        <w:rPr>
          <w:sz w:val="28"/>
          <w:szCs w:val="28"/>
        </w:rPr>
        <w:t>пережевываемость</w:t>
      </w:r>
      <w:proofErr w:type="spellEnd"/>
      <w:r w:rsidRPr="008F19D4">
        <w:rPr>
          <w:sz w:val="28"/>
          <w:szCs w:val="28"/>
        </w:rPr>
        <w:t>.</w:t>
      </w:r>
    </w:p>
    <w:p w:rsidR="008F19D4" w:rsidRDefault="00301861" w:rsidP="008F19D4">
      <w:pPr>
        <w:ind w:firstLine="709"/>
        <w:jc w:val="both"/>
        <w:rPr>
          <w:sz w:val="28"/>
          <w:szCs w:val="28"/>
        </w:rPr>
      </w:pPr>
      <w:r w:rsidRPr="0030186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27013F" wp14:editId="2C678E67">
            <wp:simplePos x="0" y="0"/>
            <wp:positionH relativeFrom="column">
              <wp:posOffset>529856</wp:posOffset>
            </wp:positionH>
            <wp:positionV relativeFrom="paragraph">
              <wp:posOffset>63825</wp:posOffset>
            </wp:positionV>
            <wp:extent cx="2399030" cy="3199130"/>
            <wp:effectExtent l="0" t="0" r="1270" b="1270"/>
            <wp:wrapNone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903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9D4">
        <w:rPr>
          <w:sz w:val="28"/>
          <w:szCs w:val="28"/>
        </w:rPr>
        <w:t xml:space="preserve">Аналогичным образом были сделаны пленки на основе морковного и тыквенного пюре (рисунок 3). </w:t>
      </w: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8F19D4" w:rsidRDefault="00301861" w:rsidP="008F19D4">
      <w:pPr>
        <w:ind w:firstLine="709"/>
        <w:jc w:val="both"/>
        <w:rPr>
          <w:sz w:val="28"/>
          <w:szCs w:val="28"/>
        </w:rPr>
      </w:pPr>
      <w:r w:rsidRPr="00301861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BCEC7F5" wp14:editId="66D9C0DE">
            <wp:simplePos x="0" y="0"/>
            <wp:positionH relativeFrom="column">
              <wp:posOffset>3743154</wp:posOffset>
            </wp:positionH>
            <wp:positionV relativeFrom="paragraph">
              <wp:posOffset>161291</wp:posOffset>
            </wp:positionV>
            <wp:extent cx="2332355" cy="1748790"/>
            <wp:effectExtent l="6033" t="0" r="0" b="0"/>
            <wp:wrapNone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235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t xml:space="preserve">                  </w:t>
      </w: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301861" w:rsidRDefault="00E65A8A" w:rsidP="008F19D4">
      <w:pPr>
        <w:ind w:firstLine="709"/>
        <w:jc w:val="both"/>
        <w:rPr>
          <w:sz w:val="28"/>
          <w:szCs w:val="28"/>
        </w:rPr>
      </w:pPr>
      <w:r w:rsidRPr="0030186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25C2D" wp14:editId="6F970947">
                <wp:simplePos x="0" y="0"/>
                <wp:positionH relativeFrom="column">
                  <wp:posOffset>4372801</wp:posOffset>
                </wp:positionH>
                <wp:positionV relativeFrom="paragraph">
                  <wp:posOffset>146050</wp:posOffset>
                </wp:positionV>
                <wp:extent cx="478155" cy="396240"/>
                <wp:effectExtent l="0" t="0" r="17145" b="2286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396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861" w:rsidRDefault="00301861" w:rsidP="00301861">
                            <w:pPr>
                              <w:pStyle w:val="a4"/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Б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344.3pt;margin-top:11.5pt;width:37.65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" fillcolor="white [3201]" strokecolor="#c0504d [3205]" strokeweight="2pt">
                <v:textbox>
                  <w:txbxContent>
                    <w:p w:rsidR="00301861" w:rsidRDefault="00301861" w:rsidP="00301861">
                      <w:pPr>
                        <w:pStyle w:val="a4"/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30186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4C3165" wp14:editId="7A0F8F88">
                <wp:simplePos x="0" y="0"/>
                <wp:positionH relativeFrom="column">
                  <wp:posOffset>1555115</wp:posOffset>
                </wp:positionH>
                <wp:positionV relativeFrom="paragraph">
                  <wp:posOffset>147320</wp:posOffset>
                </wp:positionV>
                <wp:extent cx="403860" cy="394970"/>
                <wp:effectExtent l="0" t="0" r="15240" b="2413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394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861" w:rsidRDefault="00301861" w:rsidP="00301861">
                            <w:pPr>
                              <w:pStyle w:val="a4"/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" o:spid="_x0000_s1027" type="#_x0000_t202" style="position:absolute;left:0;text-align:left;margin-left:122.45pt;margin-top:11.6pt;width:31.8pt;height:3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" fillcolor="white [3201]" strokecolor="#c0504d [3205]" strokeweight="2pt">
                <v:textbox>
                  <w:txbxContent>
                    <w:p w:rsidR="00301861" w:rsidRDefault="00301861" w:rsidP="00301861">
                      <w:pPr>
                        <w:pStyle w:val="a4"/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301861" w:rsidRPr="00301861" w:rsidRDefault="00301861" w:rsidP="008F19D4">
      <w:pPr>
        <w:ind w:firstLine="709"/>
        <w:jc w:val="both"/>
        <w:rPr>
          <w:b/>
          <w:sz w:val="28"/>
          <w:szCs w:val="28"/>
        </w:rPr>
      </w:pPr>
      <w:r w:rsidRPr="00301861">
        <w:rPr>
          <w:b/>
          <w:sz w:val="28"/>
          <w:szCs w:val="28"/>
        </w:rPr>
        <w:t>Рисунок 3 - Виды пленок на основе тыквенного (А) и морковного пюре (Б)</w:t>
      </w:r>
    </w:p>
    <w:p w:rsidR="00301861" w:rsidRDefault="00301861" w:rsidP="008F19D4">
      <w:pPr>
        <w:ind w:firstLine="709"/>
        <w:jc w:val="both"/>
        <w:rPr>
          <w:sz w:val="28"/>
          <w:szCs w:val="28"/>
        </w:rPr>
      </w:pPr>
    </w:p>
    <w:p w:rsidR="008F19D4" w:rsidRDefault="008F19D4" w:rsidP="008F19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Оказалось</w:t>
      </w:r>
      <w:r w:rsidR="00301861">
        <w:rPr>
          <w:sz w:val="28"/>
          <w:szCs w:val="28"/>
        </w:rPr>
        <w:t xml:space="preserve">, что морковное пюре не совсем подходит для приготовления пленок таким образом. Возможно, необходимо подобрать другую технологию и </w:t>
      </w:r>
      <w:r w:rsidR="00301861">
        <w:rPr>
          <w:sz w:val="28"/>
          <w:szCs w:val="28"/>
        </w:rPr>
        <w:lastRenderedPageBreak/>
        <w:t xml:space="preserve">условия для формовки пленок. Наиболее удачной оказалась пленка с </w:t>
      </w:r>
      <w:proofErr w:type="spellStart"/>
      <w:r w:rsidR="00301861">
        <w:rPr>
          <w:sz w:val="28"/>
          <w:szCs w:val="28"/>
        </w:rPr>
        <w:t>агаром</w:t>
      </w:r>
      <w:proofErr w:type="spellEnd"/>
      <w:r w:rsidR="00301861">
        <w:rPr>
          <w:sz w:val="28"/>
          <w:szCs w:val="28"/>
        </w:rPr>
        <w:t xml:space="preserve"> (образец 1 Б). Образцы пленок на основе тыквы обладали необходимыми свойствами, не уступая, яблочному пюре. Сочетание пектина и </w:t>
      </w:r>
      <w:proofErr w:type="spellStart"/>
      <w:r w:rsidR="00301861">
        <w:rPr>
          <w:sz w:val="28"/>
          <w:szCs w:val="28"/>
        </w:rPr>
        <w:t>альгината</w:t>
      </w:r>
      <w:proofErr w:type="spellEnd"/>
      <w:r w:rsidR="00301861">
        <w:rPr>
          <w:sz w:val="28"/>
          <w:szCs w:val="28"/>
        </w:rPr>
        <w:t xml:space="preserve"> натрия (образец 1 А)</w:t>
      </w:r>
      <w:r w:rsidR="00CC0FCE">
        <w:rPr>
          <w:sz w:val="28"/>
          <w:szCs w:val="28"/>
        </w:rPr>
        <w:t xml:space="preserve"> и </w:t>
      </w:r>
      <w:r w:rsidR="00A821DC">
        <w:rPr>
          <w:sz w:val="28"/>
          <w:szCs w:val="28"/>
        </w:rPr>
        <w:t xml:space="preserve">агар-агара (образец 2 А) обладали хорошей эластичностью, растяжимостью, </w:t>
      </w:r>
      <w:proofErr w:type="spellStart"/>
      <w:r w:rsidR="00A821DC">
        <w:rPr>
          <w:sz w:val="28"/>
          <w:szCs w:val="28"/>
        </w:rPr>
        <w:t>водопоглащением</w:t>
      </w:r>
      <w:proofErr w:type="spellEnd"/>
      <w:r w:rsidR="00A821DC">
        <w:rPr>
          <w:sz w:val="28"/>
          <w:szCs w:val="28"/>
        </w:rPr>
        <w:t>.</w:t>
      </w:r>
    </w:p>
    <w:p w:rsidR="00A821DC" w:rsidRPr="008F19D4" w:rsidRDefault="00A821DC" w:rsidP="00A821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</w:t>
      </w:r>
      <w:r w:rsidRPr="00A821DC">
        <w:rPr>
          <w:sz w:val="28"/>
          <w:szCs w:val="28"/>
        </w:rPr>
        <w:t>се разработанные съедобные пленки обладают</w:t>
      </w:r>
      <w:r>
        <w:rPr>
          <w:sz w:val="28"/>
          <w:szCs w:val="28"/>
        </w:rPr>
        <w:t xml:space="preserve"> </w:t>
      </w:r>
      <w:r w:rsidRPr="00A821DC">
        <w:rPr>
          <w:sz w:val="28"/>
          <w:szCs w:val="28"/>
        </w:rPr>
        <w:t>приемлемыми органолептическими свойствами и</w:t>
      </w:r>
      <w:r>
        <w:rPr>
          <w:sz w:val="28"/>
          <w:szCs w:val="28"/>
        </w:rPr>
        <w:t xml:space="preserve"> </w:t>
      </w:r>
      <w:r w:rsidRPr="00A821DC">
        <w:rPr>
          <w:sz w:val="28"/>
          <w:szCs w:val="28"/>
        </w:rPr>
        <w:t>могут быть использованы. Однако</w:t>
      </w:r>
      <w:proofErr w:type="gramStart"/>
      <w:r w:rsidRPr="00A821DC">
        <w:rPr>
          <w:sz w:val="28"/>
          <w:szCs w:val="28"/>
        </w:rPr>
        <w:t>,</w:t>
      </w:r>
      <w:proofErr w:type="gramEnd"/>
      <w:r w:rsidRPr="00A821DC">
        <w:rPr>
          <w:sz w:val="28"/>
          <w:szCs w:val="28"/>
        </w:rPr>
        <w:t xml:space="preserve"> наиболее привлекательными характеристиками</w:t>
      </w:r>
      <w:r>
        <w:rPr>
          <w:sz w:val="28"/>
          <w:szCs w:val="28"/>
        </w:rPr>
        <w:t xml:space="preserve"> </w:t>
      </w:r>
      <w:r w:rsidRPr="00A821DC">
        <w:rPr>
          <w:sz w:val="28"/>
          <w:szCs w:val="28"/>
        </w:rPr>
        <w:t>обладает пленка с пектином</w:t>
      </w:r>
      <w:r>
        <w:rPr>
          <w:sz w:val="28"/>
          <w:szCs w:val="28"/>
        </w:rPr>
        <w:t>, агар-агаром на основе яблочного и тыквенного пюре. Также</w:t>
      </w:r>
      <w:r w:rsidRPr="00A821DC">
        <w:rPr>
          <w:sz w:val="28"/>
          <w:szCs w:val="28"/>
        </w:rPr>
        <w:t xml:space="preserve"> именно пленки с пектином можно</w:t>
      </w:r>
      <w:r>
        <w:rPr>
          <w:sz w:val="28"/>
          <w:szCs w:val="28"/>
        </w:rPr>
        <w:t xml:space="preserve"> </w:t>
      </w:r>
      <w:r w:rsidRPr="00A821DC">
        <w:rPr>
          <w:sz w:val="28"/>
          <w:szCs w:val="28"/>
        </w:rPr>
        <w:t>выделить как выдерживающие воздействие воды в</w:t>
      </w:r>
      <w:r>
        <w:rPr>
          <w:sz w:val="28"/>
          <w:szCs w:val="28"/>
        </w:rPr>
        <w:t xml:space="preserve"> </w:t>
      </w:r>
      <w:r w:rsidRPr="00A821DC">
        <w:rPr>
          <w:sz w:val="28"/>
          <w:szCs w:val="28"/>
        </w:rPr>
        <w:t>течение более длительного промежутка времени и</w:t>
      </w:r>
      <w:r>
        <w:rPr>
          <w:sz w:val="28"/>
          <w:szCs w:val="28"/>
        </w:rPr>
        <w:t xml:space="preserve"> </w:t>
      </w:r>
      <w:r w:rsidRPr="00A821DC">
        <w:rPr>
          <w:sz w:val="28"/>
          <w:szCs w:val="28"/>
        </w:rPr>
        <w:t>при более высоких температурах. Прочностные</w:t>
      </w:r>
      <w:r>
        <w:rPr>
          <w:sz w:val="28"/>
          <w:szCs w:val="28"/>
        </w:rPr>
        <w:t xml:space="preserve"> </w:t>
      </w:r>
      <w:r w:rsidRPr="00A821DC">
        <w:rPr>
          <w:sz w:val="28"/>
          <w:szCs w:val="28"/>
        </w:rPr>
        <w:t>характеристики пленок также зависят от природы</w:t>
      </w:r>
      <w:r>
        <w:rPr>
          <w:sz w:val="28"/>
          <w:szCs w:val="28"/>
        </w:rPr>
        <w:t xml:space="preserve"> </w:t>
      </w:r>
      <w:r w:rsidRPr="00A821DC">
        <w:rPr>
          <w:sz w:val="28"/>
          <w:szCs w:val="28"/>
        </w:rPr>
        <w:t>и содержания пластификатора.</w:t>
      </w:r>
    </w:p>
    <w:p w:rsidR="00D0212B" w:rsidRPr="00D0212B" w:rsidRDefault="00D0212B" w:rsidP="00D0212B">
      <w:pPr>
        <w:keepNext/>
        <w:keepLines/>
        <w:spacing w:before="200"/>
        <w:ind w:firstLine="709"/>
        <w:jc w:val="both"/>
        <w:outlineLvl w:val="1"/>
        <w:rPr>
          <w:rFonts w:eastAsiaTheme="majorEastAsia" w:cstheme="majorBidi"/>
          <w:b/>
          <w:bCs/>
          <w:color w:val="000000" w:themeColor="text1"/>
          <w:sz w:val="28"/>
          <w:szCs w:val="26"/>
        </w:rPr>
      </w:pPr>
      <w:bookmarkStart w:id="12" w:name="_Toc20697463"/>
      <w:r w:rsidRPr="00D0212B">
        <w:rPr>
          <w:rFonts w:eastAsiaTheme="majorEastAsia" w:cstheme="majorBidi"/>
          <w:b/>
          <w:bCs/>
          <w:color w:val="000000" w:themeColor="text1"/>
          <w:sz w:val="28"/>
          <w:szCs w:val="26"/>
        </w:rPr>
        <w:t xml:space="preserve">3.3 Определение растворимости </w:t>
      </w:r>
      <w:r w:rsidR="00A821DC" w:rsidRPr="00A821DC">
        <w:rPr>
          <w:rFonts w:eastAsiaTheme="majorEastAsia" w:cstheme="majorBidi"/>
          <w:b/>
          <w:bCs/>
          <w:color w:val="000000" w:themeColor="text1"/>
          <w:sz w:val="28"/>
          <w:szCs w:val="26"/>
        </w:rPr>
        <w:t>полисахаридных съедобных пленок в различных условиях</w:t>
      </w:r>
      <w:r w:rsidR="00A821DC">
        <w:rPr>
          <w:rFonts w:eastAsiaTheme="majorEastAsia" w:cstheme="majorBidi"/>
          <w:b/>
          <w:bCs/>
          <w:color w:val="000000" w:themeColor="text1"/>
          <w:sz w:val="28"/>
          <w:szCs w:val="26"/>
        </w:rPr>
        <w:t>.</w:t>
      </w:r>
      <w:bookmarkEnd w:id="12"/>
    </w:p>
    <w:p w:rsidR="00A821DC" w:rsidRDefault="00A821DC" w:rsidP="00D96F4F">
      <w:pPr>
        <w:ind w:firstLine="709"/>
        <w:contextualSpacing/>
        <w:jc w:val="both"/>
        <w:rPr>
          <w:sz w:val="28"/>
        </w:rPr>
      </w:pPr>
    </w:p>
    <w:p w:rsidR="00D96F4F" w:rsidRDefault="0030473F" w:rsidP="00D96F4F">
      <w:pPr>
        <w:ind w:firstLine="709"/>
        <w:contextualSpacing/>
        <w:jc w:val="both"/>
        <w:rPr>
          <w:sz w:val="28"/>
        </w:rPr>
      </w:pPr>
      <w:r>
        <w:rPr>
          <w:sz w:val="28"/>
        </w:rPr>
        <w:t>Для определения растворимости съедобных пленок</w:t>
      </w:r>
      <w:r w:rsidR="00A821DC">
        <w:rPr>
          <w:sz w:val="28"/>
        </w:rPr>
        <w:t xml:space="preserve"> на основе полисахаридов </w:t>
      </w:r>
      <w:r>
        <w:rPr>
          <w:sz w:val="28"/>
        </w:rPr>
        <w:t xml:space="preserve"> в различных </w:t>
      </w:r>
      <w:r w:rsidR="00A821DC">
        <w:rPr>
          <w:sz w:val="28"/>
        </w:rPr>
        <w:t>условиях</w:t>
      </w:r>
      <w:r>
        <w:rPr>
          <w:sz w:val="28"/>
        </w:rPr>
        <w:t xml:space="preserve"> был проведен эксперимент, в ходе которого были подготовлены модели растворов</w:t>
      </w:r>
      <w:r w:rsidR="00A821DC">
        <w:rPr>
          <w:sz w:val="28"/>
        </w:rPr>
        <w:t xml:space="preserve"> – дистиллированная вода при температуре 18</w:t>
      </w:r>
      <w:proofErr w:type="gramStart"/>
      <w:r w:rsidR="00A821DC">
        <w:rPr>
          <w:sz w:val="28"/>
        </w:rPr>
        <w:t xml:space="preserve"> °С</w:t>
      </w:r>
      <w:proofErr w:type="gramEnd"/>
      <w:r w:rsidR="00A821DC">
        <w:rPr>
          <w:sz w:val="28"/>
        </w:rPr>
        <w:t xml:space="preserve">, дистиллированная вода при температуре </w:t>
      </w:r>
      <w:r w:rsidR="005C1686">
        <w:rPr>
          <w:sz w:val="28"/>
        </w:rPr>
        <w:t>40 °С, раствор с рН 1-2 и раствор с рН 8-9 (рисунок 4</w:t>
      </w:r>
      <w:r>
        <w:rPr>
          <w:sz w:val="28"/>
        </w:rPr>
        <w:t xml:space="preserve">). </w:t>
      </w:r>
    </w:p>
    <w:p w:rsidR="005C1686" w:rsidRDefault="005C1686" w:rsidP="00D96F4F">
      <w:pPr>
        <w:ind w:firstLine="709"/>
        <w:contextualSpacing/>
        <w:jc w:val="both"/>
        <w:rPr>
          <w:sz w:val="28"/>
        </w:rPr>
      </w:pPr>
    </w:p>
    <w:p w:rsidR="005C1686" w:rsidRDefault="005C1686" w:rsidP="005C1686">
      <w:pPr>
        <w:ind w:firstLine="709"/>
        <w:contextualSpacing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79139291">
            <wp:extent cx="2966484" cy="3959017"/>
            <wp:effectExtent l="0" t="0" r="571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3" cy="3963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998" w:rsidRDefault="00021998" w:rsidP="0002199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BB4175">
        <w:rPr>
          <w:rFonts w:eastAsia="Calibri"/>
          <w:sz w:val="28"/>
          <w:szCs w:val="28"/>
        </w:rPr>
        <w:t xml:space="preserve">. </w:t>
      </w:r>
    </w:p>
    <w:p w:rsidR="0030473F" w:rsidRPr="0030473F" w:rsidRDefault="00141619" w:rsidP="00021998">
      <w:pPr>
        <w:ind w:firstLine="709"/>
        <w:contextualSpacing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Рисунок 4</w:t>
      </w:r>
      <w:r w:rsidR="0030473F" w:rsidRPr="0030473F">
        <w:rPr>
          <w:rFonts w:eastAsia="Calibri"/>
          <w:b/>
          <w:sz w:val="28"/>
          <w:szCs w:val="28"/>
        </w:rPr>
        <w:t xml:space="preserve"> – </w:t>
      </w:r>
      <w:r w:rsidR="005C1686">
        <w:rPr>
          <w:rFonts w:eastAsia="Calibri"/>
          <w:b/>
          <w:sz w:val="28"/>
          <w:szCs w:val="28"/>
        </w:rPr>
        <w:t>Растворение съедобной бумаги в разных условиях</w:t>
      </w:r>
      <w:r w:rsidR="0030473F" w:rsidRPr="0030473F">
        <w:rPr>
          <w:rFonts w:eastAsia="Calibri"/>
          <w:b/>
          <w:sz w:val="28"/>
          <w:szCs w:val="28"/>
        </w:rPr>
        <w:t xml:space="preserve">. </w:t>
      </w:r>
    </w:p>
    <w:p w:rsidR="00021998" w:rsidRDefault="00021998" w:rsidP="00021998">
      <w:pPr>
        <w:ind w:firstLine="709"/>
        <w:jc w:val="both"/>
        <w:rPr>
          <w:sz w:val="28"/>
        </w:rPr>
      </w:pPr>
    </w:p>
    <w:p w:rsidR="005C1686" w:rsidRDefault="0030473F" w:rsidP="00021998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Предварительно приготовили растворы с заданной кислотностью, для этого использовали растворы соляной кислоты, щелочи. </w:t>
      </w:r>
      <w:r w:rsidR="005C1686">
        <w:rPr>
          <w:sz w:val="28"/>
        </w:rPr>
        <w:t>Первая группа находилась при комнатной температуре, вторую группу</w:t>
      </w:r>
      <w:r w:rsidR="004B40ED">
        <w:rPr>
          <w:sz w:val="28"/>
        </w:rPr>
        <w:t xml:space="preserve"> поместили </w:t>
      </w:r>
      <w:r w:rsidR="005C1686">
        <w:rPr>
          <w:sz w:val="28"/>
        </w:rPr>
        <w:t xml:space="preserve"> в сушильный шкаф на 1 час и задали программу на </w:t>
      </w:r>
      <w:r w:rsidR="004B40ED">
        <w:rPr>
          <w:sz w:val="28"/>
        </w:rPr>
        <w:t xml:space="preserve">температуру на уровне </w:t>
      </w:r>
      <w:r w:rsidR="005C1686">
        <w:rPr>
          <w:sz w:val="28"/>
        </w:rPr>
        <w:t>40</w:t>
      </w:r>
      <w:proofErr w:type="gramStart"/>
      <w:r w:rsidR="004B40ED">
        <w:rPr>
          <w:sz w:val="28"/>
        </w:rPr>
        <w:t xml:space="preserve"> °С</w:t>
      </w:r>
      <w:proofErr w:type="gramEnd"/>
      <w:r w:rsidR="004B40ED">
        <w:rPr>
          <w:sz w:val="28"/>
        </w:rPr>
        <w:t xml:space="preserve"> </w:t>
      </w:r>
      <w:r w:rsidR="003E7515">
        <w:rPr>
          <w:sz w:val="28"/>
        </w:rPr>
        <w:t>(</w:t>
      </w:r>
      <w:r w:rsidR="003E7515" w:rsidRPr="003E7515">
        <w:rPr>
          <w:i/>
          <w:sz w:val="28"/>
        </w:rPr>
        <w:t>Приложение 1</w:t>
      </w:r>
      <w:r w:rsidR="003E7515">
        <w:rPr>
          <w:sz w:val="28"/>
        </w:rPr>
        <w:t>)</w:t>
      </w:r>
      <w:r w:rsidR="004B40ED">
        <w:rPr>
          <w:sz w:val="28"/>
        </w:rPr>
        <w:t>. После выполнения эксперимента получили следующие результаты</w:t>
      </w:r>
      <w:r w:rsidR="003E7515">
        <w:rPr>
          <w:sz w:val="28"/>
        </w:rPr>
        <w:t xml:space="preserve">. </w:t>
      </w:r>
    </w:p>
    <w:p w:rsidR="00066159" w:rsidRDefault="00066159" w:rsidP="00021998">
      <w:pPr>
        <w:ind w:firstLine="709"/>
        <w:jc w:val="both"/>
        <w:rPr>
          <w:sz w:val="28"/>
        </w:rPr>
      </w:pPr>
      <w:r>
        <w:rPr>
          <w:sz w:val="28"/>
        </w:rPr>
        <w:t xml:space="preserve">Первыми, через 3-5 минут, начали разрушаться пленки на рисовой муке и картофельном и кукурузном крахмале в горячей воде, также расслоились </w:t>
      </w:r>
      <w:proofErr w:type="gramStart"/>
      <w:r>
        <w:rPr>
          <w:sz w:val="28"/>
        </w:rPr>
        <w:t>пленки</w:t>
      </w:r>
      <w:proofErr w:type="gramEnd"/>
      <w:r>
        <w:rPr>
          <w:sz w:val="28"/>
        </w:rPr>
        <w:t xml:space="preserve"> содержащие в составе сахар. Через 10 минут разрушению стали подвергаться пленки на кукурузной муке и </w:t>
      </w:r>
      <w:proofErr w:type="spellStart"/>
      <w:r>
        <w:rPr>
          <w:sz w:val="28"/>
        </w:rPr>
        <w:t>топиоковом</w:t>
      </w:r>
      <w:proofErr w:type="spellEnd"/>
      <w:r>
        <w:rPr>
          <w:sz w:val="28"/>
        </w:rPr>
        <w:t xml:space="preserve">, картофельном крахмале в теплой воде и щелочном растворе. Через 20 минут в воде и растворах полностью разрушились пленки на кукурузной муке и трех видов крахмала. Пленки на рисовой муке разрушались только частично и в основном в теплой воде и щелочном растворе. </w:t>
      </w:r>
    </w:p>
    <w:p w:rsidR="00E65A8A" w:rsidRDefault="001217A7" w:rsidP="00E65A8A">
      <w:pPr>
        <w:ind w:firstLine="709"/>
        <w:jc w:val="both"/>
        <w:rPr>
          <w:sz w:val="28"/>
        </w:rPr>
      </w:pPr>
      <w:r>
        <w:rPr>
          <w:sz w:val="28"/>
        </w:rPr>
        <w:t xml:space="preserve">Таким образом, </w:t>
      </w:r>
      <w:r w:rsidR="00E65A8A">
        <w:rPr>
          <w:sz w:val="28"/>
        </w:rPr>
        <w:t xml:space="preserve">наиболее быстрому разрушению подвергаются съедобная бумага на кукурузной муке с добавлением </w:t>
      </w:r>
      <w:proofErr w:type="spellStart"/>
      <w:r w:rsidR="00E65A8A">
        <w:rPr>
          <w:sz w:val="28"/>
        </w:rPr>
        <w:t>непленкообразующих</w:t>
      </w:r>
      <w:proofErr w:type="spellEnd"/>
      <w:r w:rsidR="00E65A8A">
        <w:rPr>
          <w:sz w:val="28"/>
        </w:rPr>
        <w:t xml:space="preserve"> добавок. Более устойчивой оказалась рисовая бумага с добавлением </w:t>
      </w:r>
      <w:proofErr w:type="spellStart"/>
      <w:r w:rsidR="00E65A8A">
        <w:rPr>
          <w:sz w:val="28"/>
        </w:rPr>
        <w:t>топиокового</w:t>
      </w:r>
      <w:proofErr w:type="spellEnd"/>
      <w:r w:rsidR="00E65A8A">
        <w:rPr>
          <w:sz w:val="28"/>
        </w:rPr>
        <w:t xml:space="preserve"> и картофельного крахмала.</w:t>
      </w: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E65A8A">
      <w:pPr>
        <w:ind w:firstLine="709"/>
        <w:jc w:val="both"/>
        <w:rPr>
          <w:sz w:val="28"/>
        </w:rPr>
      </w:pPr>
    </w:p>
    <w:p w:rsidR="00E65A8A" w:rsidRDefault="00E65A8A" w:rsidP="00CF5512">
      <w:pPr>
        <w:pStyle w:val="1"/>
      </w:pPr>
    </w:p>
    <w:p w:rsidR="00E65A8A" w:rsidRDefault="00E65A8A" w:rsidP="00CF5512">
      <w:pPr>
        <w:pStyle w:val="1"/>
        <w:sectPr w:rsidR="00E65A8A" w:rsidSect="00CD44A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F5512" w:rsidRDefault="00E65A8A" w:rsidP="00CF5512">
      <w:pPr>
        <w:pStyle w:val="1"/>
      </w:pPr>
      <w:bookmarkStart w:id="13" w:name="_Toc20697464"/>
      <w:r>
        <w:lastRenderedPageBreak/>
        <w:t>В</w:t>
      </w:r>
      <w:r w:rsidR="00CF5512">
        <w:t>ЫВОДЫ</w:t>
      </w:r>
      <w:bookmarkEnd w:id="13"/>
    </w:p>
    <w:p w:rsidR="00AB4F99" w:rsidRDefault="00AB4F99" w:rsidP="00AB4F99">
      <w:pPr>
        <w:ind w:firstLine="709"/>
        <w:jc w:val="both"/>
        <w:rPr>
          <w:sz w:val="28"/>
          <w:szCs w:val="28"/>
        </w:rPr>
      </w:pPr>
      <w:r w:rsidRPr="00C46C90">
        <w:rPr>
          <w:sz w:val="28"/>
          <w:szCs w:val="28"/>
        </w:rPr>
        <w:t>При выполнении данной исследовательской работы мы пришли к следующим результатам:</w:t>
      </w:r>
      <w:r w:rsidRPr="00AB4F99">
        <w:rPr>
          <w:sz w:val="28"/>
          <w:szCs w:val="28"/>
        </w:rPr>
        <w:t xml:space="preserve"> </w:t>
      </w:r>
    </w:p>
    <w:p w:rsidR="001217A7" w:rsidRDefault="001217A7" w:rsidP="001217A7">
      <w:pPr>
        <w:pStyle w:val="a5"/>
        <w:numPr>
          <w:ilvl w:val="0"/>
          <w:numId w:val="13"/>
        </w:numPr>
        <w:ind w:left="0" w:firstLine="1069"/>
        <w:jc w:val="both"/>
        <w:rPr>
          <w:sz w:val="28"/>
          <w:szCs w:val="28"/>
        </w:rPr>
      </w:pPr>
      <w:r>
        <w:rPr>
          <w:sz w:val="28"/>
          <w:szCs w:val="28"/>
        </w:rPr>
        <w:t>Наилучшими свойствами обладают</w:t>
      </w:r>
      <w:r w:rsidRPr="001217A7">
        <w:rPr>
          <w:sz w:val="28"/>
          <w:szCs w:val="28"/>
        </w:rPr>
        <w:t xml:space="preserve"> пленки, полученные на основе кукурузной</w:t>
      </w:r>
      <w:r w:rsidR="00A821DC">
        <w:rPr>
          <w:sz w:val="28"/>
          <w:szCs w:val="28"/>
        </w:rPr>
        <w:t xml:space="preserve">, рисовой </w:t>
      </w:r>
      <w:r w:rsidRPr="001217A7">
        <w:rPr>
          <w:sz w:val="28"/>
          <w:szCs w:val="28"/>
        </w:rPr>
        <w:t xml:space="preserve"> муки и </w:t>
      </w:r>
      <w:proofErr w:type="spellStart"/>
      <w:r w:rsidRPr="001217A7">
        <w:rPr>
          <w:sz w:val="28"/>
          <w:szCs w:val="28"/>
        </w:rPr>
        <w:t>тапиокового</w:t>
      </w:r>
      <w:proofErr w:type="spellEnd"/>
      <w:r w:rsidRPr="001217A7">
        <w:rPr>
          <w:sz w:val="28"/>
          <w:szCs w:val="28"/>
        </w:rPr>
        <w:t xml:space="preserve"> крахмала</w:t>
      </w:r>
      <w:r w:rsidR="00A821DC">
        <w:rPr>
          <w:sz w:val="28"/>
          <w:szCs w:val="28"/>
        </w:rPr>
        <w:t xml:space="preserve"> с добавлением пластификатора глицерина.</w:t>
      </w:r>
      <w:r w:rsidRPr="001217A7">
        <w:rPr>
          <w:sz w:val="28"/>
          <w:szCs w:val="28"/>
        </w:rPr>
        <w:t xml:space="preserve"> Исследование пленок на добавление глицерина, показало, что добавление данного пластификатора увеличивает эластичность и растяжимость пленок.</w:t>
      </w:r>
    </w:p>
    <w:p w:rsidR="00E65A8A" w:rsidRDefault="00A821DC" w:rsidP="001217A7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E65A8A">
        <w:rPr>
          <w:sz w:val="28"/>
          <w:szCs w:val="28"/>
        </w:rPr>
        <w:t>Разработанные съедобные пленки на основе яблочного, тыквенного, морковного пюре обладают приемлемыми органолептическими свойствами и могут быть использованы. Однако</w:t>
      </w:r>
      <w:proofErr w:type="gramStart"/>
      <w:r w:rsidRPr="00E65A8A">
        <w:rPr>
          <w:sz w:val="28"/>
          <w:szCs w:val="28"/>
        </w:rPr>
        <w:t>,</w:t>
      </w:r>
      <w:proofErr w:type="gramEnd"/>
      <w:r w:rsidRPr="00E65A8A">
        <w:rPr>
          <w:sz w:val="28"/>
          <w:szCs w:val="28"/>
        </w:rPr>
        <w:t xml:space="preserve"> наиболее привлекательными характеристиками обладает пленка с пектином, агар-агаром на основе яблочного и тыквенного пюре. Также именно пленки с пектином можно выделить как выдерживающие воздействие воды в течение более длительного промежутка времени и при более высоких температурах. Прочностные характеристики пленок также зависят от природы и содержания пластификатора.</w:t>
      </w:r>
    </w:p>
    <w:p w:rsidR="00E65A8A" w:rsidRDefault="00E65A8A" w:rsidP="001217A7">
      <w:pPr>
        <w:pStyle w:val="a5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65A8A">
        <w:rPr>
          <w:sz w:val="28"/>
          <w:szCs w:val="28"/>
        </w:rPr>
        <w:t xml:space="preserve">аиболее быстрому разрушению подвергаются съедобная бумага на кукурузной муке с добавлением </w:t>
      </w:r>
      <w:proofErr w:type="spellStart"/>
      <w:r w:rsidRPr="00E65A8A">
        <w:rPr>
          <w:sz w:val="28"/>
          <w:szCs w:val="28"/>
        </w:rPr>
        <w:t>непленкообразующих</w:t>
      </w:r>
      <w:proofErr w:type="spellEnd"/>
      <w:r w:rsidRPr="00E65A8A">
        <w:rPr>
          <w:sz w:val="28"/>
          <w:szCs w:val="28"/>
        </w:rPr>
        <w:t xml:space="preserve"> добавок. Более устойчивой оказалась рисовая бумага с добавлением </w:t>
      </w:r>
      <w:proofErr w:type="spellStart"/>
      <w:r w:rsidRPr="00E65A8A">
        <w:rPr>
          <w:sz w:val="28"/>
          <w:szCs w:val="28"/>
        </w:rPr>
        <w:t>топиокового</w:t>
      </w:r>
      <w:proofErr w:type="spellEnd"/>
      <w:r w:rsidRPr="00E65A8A">
        <w:rPr>
          <w:sz w:val="28"/>
          <w:szCs w:val="28"/>
        </w:rPr>
        <w:t xml:space="preserve"> и картофельного крахмала.</w:t>
      </w:r>
    </w:p>
    <w:p w:rsidR="001217A7" w:rsidRPr="00E65A8A" w:rsidRDefault="000B104F" w:rsidP="00E65A8A">
      <w:pPr>
        <w:pStyle w:val="a5"/>
        <w:ind w:left="0" w:firstLine="709"/>
        <w:jc w:val="both"/>
        <w:rPr>
          <w:sz w:val="28"/>
          <w:szCs w:val="28"/>
        </w:rPr>
      </w:pPr>
      <w:r w:rsidRPr="00E65A8A">
        <w:rPr>
          <w:sz w:val="28"/>
          <w:szCs w:val="28"/>
        </w:rPr>
        <w:t>Таким образом, при выполнении данной исследовательской работы были изучены</w:t>
      </w:r>
      <w:r w:rsidR="003F0F30" w:rsidRPr="00E65A8A">
        <w:rPr>
          <w:sz w:val="28"/>
          <w:szCs w:val="28"/>
        </w:rPr>
        <w:t xml:space="preserve"> </w:t>
      </w:r>
      <w:r w:rsidR="001217A7" w:rsidRPr="00E65A8A">
        <w:rPr>
          <w:sz w:val="28"/>
          <w:szCs w:val="28"/>
        </w:rPr>
        <w:t>свойства съедобных полимерных пленок и покрытий, полученных на основе</w:t>
      </w:r>
      <w:r w:rsidR="00E65A8A">
        <w:rPr>
          <w:sz w:val="28"/>
          <w:szCs w:val="28"/>
        </w:rPr>
        <w:t xml:space="preserve"> природных полимеров -</w:t>
      </w:r>
      <w:r w:rsidR="001217A7" w:rsidRPr="00E65A8A">
        <w:rPr>
          <w:sz w:val="28"/>
          <w:szCs w:val="28"/>
        </w:rPr>
        <w:t xml:space="preserve"> </w:t>
      </w:r>
      <w:r w:rsidR="00E65A8A">
        <w:rPr>
          <w:sz w:val="28"/>
          <w:szCs w:val="28"/>
        </w:rPr>
        <w:t>полисахаридов и белков</w:t>
      </w:r>
      <w:r w:rsidR="001217A7" w:rsidRPr="00E65A8A">
        <w:rPr>
          <w:sz w:val="28"/>
          <w:szCs w:val="28"/>
        </w:rPr>
        <w:t>.</w:t>
      </w:r>
    </w:p>
    <w:p w:rsidR="00152A87" w:rsidRDefault="001217A7" w:rsidP="001217A7">
      <w:pPr>
        <w:pStyle w:val="a5"/>
        <w:ind w:left="0" w:firstLine="709"/>
        <w:jc w:val="both"/>
        <w:rPr>
          <w:kern w:val="16"/>
          <w:sz w:val="28"/>
          <w:szCs w:val="28"/>
        </w:rPr>
      </w:pPr>
      <w:r>
        <w:rPr>
          <w:sz w:val="28"/>
          <w:szCs w:val="28"/>
        </w:rPr>
        <w:t xml:space="preserve"> </w:t>
      </w:r>
      <w:r w:rsidR="00170EFA">
        <w:rPr>
          <w:sz w:val="28"/>
          <w:szCs w:val="28"/>
        </w:rPr>
        <w:t>Г</w:t>
      </w:r>
      <w:r w:rsidR="00AB4F99">
        <w:rPr>
          <w:sz w:val="28"/>
          <w:szCs w:val="28"/>
        </w:rPr>
        <w:t xml:space="preserve">ипотеза была </w:t>
      </w:r>
      <w:r>
        <w:rPr>
          <w:sz w:val="28"/>
          <w:szCs w:val="28"/>
        </w:rPr>
        <w:t xml:space="preserve">частично </w:t>
      </w:r>
      <w:r w:rsidR="0004351C">
        <w:rPr>
          <w:sz w:val="28"/>
          <w:szCs w:val="28"/>
        </w:rPr>
        <w:t>подтверждена,</w:t>
      </w:r>
      <w:r w:rsidR="00AB4F99">
        <w:rPr>
          <w:sz w:val="28"/>
          <w:szCs w:val="28"/>
        </w:rPr>
        <w:t xml:space="preserve"> </w:t>
      </w:r>
      <w:r>
        <w:rPr>
          <w:kern w:val="16"/>
          <w:sz w:val="28"/>
          <w:szCs w:val="28"/>
        </w:rPr>
        <w:t>созданные</w:t>
      </w:r>
      <w:r w:rsidRPr="00B9105B">
        <w:rPr>
          <w:kern w:val="16"/>
          <w:sz w:val="28"/>
          <w:szCs w:val="28"/>
        </w:rPr>
        <w:t xml:space="preserve"> </w:t>
      </w:r>
      <w:r w:rsidR="00152A87">
        <w:rPr>
          <w:kern w:val="16"/>
          <w:sz w:val="28"/>
          <w:szCs w:val="28"/>
        </w:rPr>
        <w:t xml:space="preserve">съедобные </w:t>
      </w:r>
      <w:r w:rsidR="00A821DC">
        <w:rPr>
          <w:kern w:val="16"/>
          <w:sz w:val="28"/>
          <w:szCs w:val="28"/>
        </w:rPr>
        <w:t>пленки</w:t>
      </w:r>
      <w:r w:rsidR="00152A87">
        <w:rPr>
          <w:kern w:val="16"/>
          <w:sz w:val="28"/>
          <w:szCs w:val="28"/>
        </w:rPr>
        <w:t xml:space="preserve">  из</w:t>
      </w:r>
      <w:r w:rsidRPr="00B9105B">
        <w:rPr>
          <w:kern w:val="16"/>
          <w:sz w:val="28"/>
          <w:szCs w:val="28"/>
        </w:rPr>
        <w:t xml:space="preserve"> </w:t>
      </w:r>
      <w:r w:rsidR="00152A87">
        <w:rPr>
          <w:kern w:val="16"/>
          <w:sz w:val="28"/>
          <w:szCs w:val="28"/>
        </w:rPr>
        <w:t xml:space="preserve">природных </w:t>
      </w:r>
      <w:r w:rsidRPr="00B9105B">
        <w:rPr>
          <w:kern w:val="16"/>
          <w:sz w:val="28"/>
          <w:szCs w:val="28"/>
        </w:rPr>
        <w:t>полимер</w:t>
      </w:r>
      <w:r w:rsidR="00152A87">
        <w:rPr>
          <w:kern w:val="16"/>
          <w:sz w:val="28"/>
          <w:szCs w:val="28"/>
        </w:rPr>
        <w:t>ов</w:t>
      </w:r>
      <w:r w:rsidRPr="00B9105B">
        <w:rPr>
          <w:kern w:val="16"/>
          <w:sz w:val="28"/>
          <w:szCs w:val="28"/>
        </w:rPr>
        <w:t>, п</w:t>
      </w:r>
      <w:r>
        <w:rPr>
          <w:kern w:val="16"/>
          <w:sz w:val="28"/>
          <w:szCs w:val="28"/>
        </w:rPr>
        <w:t>л</w:t>
      </w:r>
      <w:r w:rsidR="00A821DC">
        <w:rPr>
          <w:kern w:val="16"/>
          <w:sz w:val="28"/>
          <w:szCs w:val="28"/>
        </w:rPr>
        <w:t>астификатора и добавок позволили</w:t>
      </w:r>
      <w:r>
        <w:rPr>
          <w:kern w:val="16"/>
          <w:sz w:val="28"/>
          <w:szCs w:val="28"/>
        </w:rPr>
        <w:t xml:space="preserve"> </w:t>
      </w:r>
      <w:r w:rsidRPr="00B9105B">
        <w:rPr>
          <w:kern w:val="16"/>
          <w:sz w:val="28"/>
          <w:szCs w:val="28"/>
        </w:rPr>
        <w:t xml:space="preserve"> </w:t>
      </w:r>
      <w:r w:rsidR="00152A87">
        <w:rPr>
          <w:kern w:val="16"/>
          <w:sz w:val="28"/>
          <w:szCs w:val="28"/>
        </w:rPr>
        <w:t>получить некоторые полезные свойства.</w:t>
      </w:r>
    </w:p>
    <w:p w:rsidR="00270A15" w:rsidRDefault="001217A7" w:rsidP="001217A7">
      <w:pPr>
        <w:pStyle w:val="a5"/>
        <w:ind w:left="0" w:firstLine="709"/>
        <w:jc w:val="both"/>
        <w:rPr>
          <w:sz w:val="28"/>
          <w:szCs w:val="28"/>
        </w:rPr>
      </w:pPr>
      <w:r w:rsidRPr="00C46C90">
        <w:rPr>
          <w:sz w:val="28"/>
          <w:szCs w:val="28"/>
        </w:rPr>
        <w:t xml:space="preserve"> </w:t>
      </w:r>
      <w:r w:rsidR="00AB4F99" w:rsidRPr="00C46C90">
        <w:rPr>
          <w:sz w:val="28"/>
          <w:szCs w:val="28"/>
        </w:rPr>
        <w:t xml:space="preserve">Дальнейшая разработка данной темы направлена на исследование </w:t>
      </w:r>
      <w:r w:rsidR="00152A87">
        <w:rPr>
          <w:sz w:val="28"/>
          <w:szCs w:val="28"/>
        </w:rPr>
        <w:t>свойств съедобных покрытий, полученных на основе различных комбинаций, а также создание формовочного материала, для использования покрытий в быту, изучение процессов разложения в различных условиях.</w:t>
      </w:r>
    </w:p>
    <w:p w:rsidR="00270A15" w:rsidRDefault="00270A15" w:rsidP="00270A15">
      <w:pPr>
        <w:ind w:firstLine="709"/>
        <w:jc w:val="both"/>
        <w:rPr>
          <w:sz w:val="28"/>
          <w:szCs w:val="28"/>
        </w:rPr>
      </w:pPr>
    </w:p>
    <w:p w:rsidR="00270A15" w:rsidRDefault="00270A15" w:rsidP="00270A15">
      <w:pPr>
        <w:ind w:firstLine="709"/>
        <w:jc w:val="both"/>
        <w:rPr>
          <w:sz w:val="28"/>
          <w:szCs w:val="28"/>
        </w:rPr>
      </w:pPr>
    </w:p>
    <w:p w:rsidR="00270A15" w:rsidRDefault="00270A15" w:rsidP="00270A15">
      <w:pPr>
        <w:ind w:firstLine="709"/>
        <w:jc w:val="both"/>
        <w:rPr>
          <w:sz w:val="28"/>
          <w:szCs w:val="28"/>
        </w:rPr>
      </w:pPr>
    </w:p>
    <w:p w:rsidR="00270A15" w:rsidRDefault="00270A15" w:rsidP="00270A15">
      <w:pPr>
        <w:ind w:firstLine="709"/>
        <w:jc w:val="both"/>
        <w:rPr>
          <w:sz w:val="28"/>
          <w:szCs w:val="28"/>
        </w:rPr>
      </w:pPr>
    </w:p>
    <w:p w:rsidR="00270A15" w:rsidRDefault="00270A15" w:rsidP="00270A15">
      <w:pPr>
        <w:ind w:firstLine="709"/>
        <w:jc w:val="both"/>
        <w:rPr>
          <w:sz w:val="28"/>
          <w:szCs w:val="28"/>
        </w:rPr>
      </w:pPr>
    </w:p>
    <w:p w:rsidR="000331D5" w:rsidRDefault="000331D5" w:rsidP="00270A15">
      <w:pPr>
        <w:ind w:firstLine="709"/>
        <w:jc w:val="both"/>
        <w:rPr>
          <w:sz w:val="28"/>
          <w:szCs w:val="28"/>
        </w:rPr>
      </w:pPr>
    </w:p>
    <w:p w:rsidR="000331D5" w:rsidRDefault="000331D5" w:rsidP="00270A15">
      <w:pPr>
        <w:ind w:firstLine="709"/>
        <w:jc w:val="both"/>
        <w:rPr>
          <w:sz w:val="28"/>
          <w:szCs w:val="28"/>
        </w:rPr>
      </w:pPr>
    </w:p>
    <w:p w:rsidR="000331D5" w:rsidRDefault="000331D5" w:rsidP="00270A15">
      <w:pPr>
        <w:ind w:firstLine="709"/>
        <w:jc w:val="both"/>
        <w:rPr>
          <w:sz w:val="28"/>
          <w:szCs w:val="28"/>
        </w:rPr>
      </w:pPr>
    </w:p>
    <w:p w:rsidR="000331D5" w:rsidRDefault="000331D5" w:rsidP="00270A15">
      <w:pPr>
        <w:ind w:firstLine="709"/>
        <w:jc w:val="both"/>
        <w:rPr>
          <w:sz w:val="28"/>
          <w:szCs w:val="28"/>
        </w:rPr>
      </w:pPr>
    </w:p>
    <w:p w:rsidR="000331D5" w:rsidRDefault="000331D5" w:rsidP="00270A15">
      <w:pPr>
        <w:ind w:firstLine="709"/>
        <w:jc w:val="both"/>
        <w:rPr>
          <w:sz w:val="28"/>
          <w:szCs w:val="28"/>
        </w:rPr>
      </w:pPr>
    </w:p>
    <w:p w:rsidR="000331D5" w:rsidRDefault="000331D5" w:rsidP="00270A15">
      <w:pPr>
        <w:ind w:firstLine="709"/>
        <w:jc w:val="both"/>
        <w:rPr>
          <w:sz w:val="28"/>
          <w:szCs w:val="28"/>
        </w:rPr>
      </w:pPr>
    </w:p>
    <w:p w:rsidR="000331D5" w:rsidRDefault="000331D5" w:rsidP="00270A15">
      <w:pPr>
        <w:ind w:firstLine="709"/>
        <w:jc w:val="both"/>
        <w:rPr>
          <w:sz w:val="28"/>
          <w:szCs w:val="28"/>
        </w:rPr>
      </w:pPr>
    </w:p>
    <w:p w:rsidR="00CF5512" w:rsidRDefault="00CF5512" w:rsidP="00270A15">
      <w:pPr>
        <w:pStyle w:val="1"/>
      </w:pPr>
      <w:bookmarkStart w:id="14" w:name="_Toc20697465"/>
      <w:r w:rsidRPr="00C46C90">
        <w:lastRenderedPageBreak/>
        <w:t xml:space="preserve">СПИСОК </w:t>
      </w:r>
      <w:r>
        <w:t>ЛИТЕРАТУРЫ</w:t>
      </w:r>
      <w:bookmarkEnd w:id="14"/>
    </w:p>
    <w:p w:rsidR="006F124F" w:rsidRPr="006F124F" w:rsidRDefault="006F124F" w:rsidP="006F124F"/>
    <w:p w:rsidR="006A1C18" w:rsidRPr="00941297" w:rsidRDefault="00941297" w:rsidP="009B123C">
      <w:pPr>
        <w:pStyle w:val="a5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941297">
        <w:rPr>
          <w:color w:val="000000"/>
          <w:sz w:val="28"/>
          <w:szCs w:val="28"/>
        </w:rPr>
        <w:t xml:space="preserve">Использование пектина в качестве компонента комбинированной съедобной пленки / Д.Е. Быков, Н.В. Макарова, А.В. Демидова, Н.Б. </w:t>
      </w:r>
      <w:proofErr w:type="spellStart"/>
      <w:r w:rsidRPr="00941297">
        <w:rPr>
          <w:color w:val="000000"/>
          <w:sz w:val="28"/>
          <w:szCs w:val="28"/>
        </w:rPr>
        <w:t>Еремеева</w:t>
      </w:r>
      <w:proofErr w:type="spellEnd"/>
      <w:r w:rsidRPr="00941297">
        <w:rPr>
          <w:color w:val="000000"/>
          <w:sz w:val="28"/>
          <w:szCs w:val="28"/>
        </w:rPr>
        <w:t xml:space="preserve"> // Техника и технология пищевых производств. – 2017. – Т. 46. –</w:t>
      </w:r>
      <w:r>
        <w:rPr>
          <w:color w:val="000000"/>
          <w:sz w:val="28"/>
          <w:szCs w:val="28"/>
        </w:rPr>
        <w:t xml:space="preserve"> № 3. - С. 23 - </w:t>
      </w:r>
      <w:r w:rsidRPr="00941297">
        <w:rPr>
          <w:color w:val="000000"/>
          <w:sz w:val="28"/>
          <w:szCs w:val="28"/>
        </w:rPr>
        <w:t>28.</w:t>
      </w:r>
      <w:r w:rsidR="006A1C18" w:rsidRPr="00941297">
        <w:rPr>
          <w:color w:val="000000"/>
          <w:sz w:val="28"/>
          <w:szCs w:val="28"/>
        </w:rPr>
        <w:t xml:space="preserve"> </w:t>
      </w:r>
    </w:p>
    <w:p w:rsidR="00941297" w:rsidRPr="00941297" w:rsidRDefault="00941297" w:rsidP="009B123C">
      <w:pPr>
        <w:pStyle w:val="a5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941297">
        <w:rPr>
          <w:sz w:val="28"/>
          <w:szCs w:val="28"/>
        </w:rPr>
        <w:t xml:space="preserve">Савицкая, Т.А. Съедобные пленки – будущее упаковки пищевых продуктов / Т.А. Савицкая // Полимерные материалы и технологии. – 2016. – № 2. – С. 6–36. </w:t>
      </w:r>
    </w:p>
    <w:p w:rsidR="00244A9A" w:rsidRPr="00244A9A" w:rsidRDefault="00244A9A" w:rsidP="009B123C">
      <w:pPr>
        <w:pStyle w:val="a5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244A9A">
        <w:rPr>
          <w:sz w:val="28"/>
          <w:szCs w:val="28"/>
        </w:rPr>
        <w:t>Оценка органолептических, физико-химических, прочностных характеристик двухслойных пленок на основе яблочного пюре с пластификатором агар-агар</w:t>
      </w:r>
      <w:r>
        <w:rPr>
          <w:sz w:val="28"/>
          <w:szCs w:val="28"/>
        </w:rPr>
        <w:t xml:space="preserve"> </w:t>
      </w:r>
      <w:r w:rsidRPr="00244A9A">
        <w:rPr>
          <w:sz w:val="28"/>
          <w:szCs w:val="28"/>
        </w:rPr>
        <w:t xml:space="preserve">/ Д.Е. Быков, Н.В. Макарова, А.В. Демидова, Н.Б. </w:t>
      </w:r>
      <w:proofErr w:type="spellStart"/>
      <w:r w:rsidRPr="00244A9A">
        <w:rPr>
          <w:sz w:val="28"/>
          <w:szCs w:val="28"/>
        </w:rPr>
        <w:t>Еремеева</w:t>
      </w:r>
      <w:proofErr w:type="spellEnd"/>
      <w:r w:rsidRPr="00244A9A">
        <w:rPr>
          <w:sz w:val="28"/>
          <w:szCs w:val="28"/>
        </w:rPr>
        <w:t xml:space="preserve"> // </w:t>
      </w:r>
      <w:r>
        <w:rPr>
          <w:sz w:val="28"/>
          <w:szCs w:val="28"/>
        </w:rPr>
        <w:t xml:space="preserve">Вестник </w:t>
      </w:r>
      <w:proofErr w:type="spellStart"/>
      <w:r>
        <w:rPr>
          <w:sz w:val="28"/>
          <w:szCs w:val="28"/>
        </w:rPr>
        <w:t>КрасГАУ</w:t>
      </w:r>
      <w:proofErr w:type="spellEnd"/>
      <w:r>
        <w:rPr>
          <w:sz w:val="28"/>
          <w:szCs w:val="28"/>
        </w:rPr>
        <w:t>. – 2017. – № 11</w:t>
      </w:r>
      <w:r w:rsidRPr="00244A9A">
        <w:rPr>
          <w:sz w:val="28"/>
          <w:szCs w:val="28"/>
        </w:rPr>
        <w:t xml:space="preserve">. - С. </w:t>
      </w:r>
      <w:r>
        <w:rPr>
          <w:sz w:val="28"/>
          <w:szCs w:val="28"/>
        </w:rPr>
        <w:t>164</w:t>
      </w:r>
      <w:r w:rsidRPr="00244A9A">
        <w:rPr>
          <w:sz w:val="28"/>
          <w:szCs w:val="28"/>
        </w:rPr>
        <w:t xml:space="preserve"> - </w:t>
      </w:r>
      <w:r>
        <w:rPr>
          <w:sz w:val="28"/>
          <w:szCs w:val="28"/>
        </w:rPr>
        <w:t>170</w:t>
      </w:r>
      <w:r w:rsidRPr="00244A9A">
        <w:rPr>
          <w:sz w:val="28"/>
          <w:szCs w:val="28"/>
        </w:rPr>
        <w:t xml:space="preserve">. </w:t>
      </w:r>
    </w:p>
    <w:p w:rsidR="001F3B3B" w:rsidRPr="00E810EB" w:rsidRDefault="00EC532C" w:rsidP="009B123C">
      <w:pPr>
        <w:pStyle w:val="a5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EC532C">
        <w:rPr>
          <w:sz w:val="28"/>
          <w:szCs w:val="28"/>
        </w:rPr>
        <w:t>https://ru.wikipedia.org/wiki.</w:t>
      </w:r>
    </w:p>
    <w:p w:rsidR="006F124F" w:rsidRPr="006F124F" w:rsidRDefault="006F124F" w:rsidP="00CF5512">
      <w:pPr>
        <w:ind w:firstLine="709"/>
        <w:jc w:val="both"/>
        <w:rPr>
          <w:sz w:val="28"/>
          <w:szCs w:val="28"/>
        </w:rPr>
      </w:pPr>
    </w:p>
    <w:p w:rsidR="00CF5512" w:rsidRDefault="00CF5512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9F6E4A" w:rsidRDefault="009F6E4A" w:rsidP="00451F6B">
      <w:pPr>
        <w:ind w:firstLine="709"/>
        <w:jc w:val="both"/>
        <w:rPr>
          <w:b/>
          <w:sz w:val="28"/>
        </w:rPr>
      </w:pPr>
    </w:p>
    <w:p w:rsidR="009F6E4A" w:rsidRDefault="009F6E4A" w:rsidP="00451F6B">
      <w:pPr>
        <w:ind w:firstLine="709"/>
        <w:jc w:val="both"/>
        <w:rPr>
          <w:b/>
          <w:sz w:val="28"/>
        </w:rPr>
      </w:pPr>
    </w:p>
    <w:p w:rsidR="009F6E4A" w:rsidRDefault="009F6E4A" w:rsidP="00451F6B">
      <w:pPr>
        <w:ind w:firstLine="709"/>
        <w:jc w:val="both"/>
        <w:rPr>
          <w:b/>
          <w:sz w:val="28"/>
        </w:rPr>
      </w:pPr>
    </w:p>
    <w:p w:rsidR="009F6E4A" w:rsidRDefault="009F6E4A" w:rsidP="00451F6B">
      <w:pPr>
        <w:ind w:firstLine="709"/>
        <w:jc w:val="both"/>
        <w:rPr>
          <w:b/>
          <w:sz w:val="28"/>
        </w:rPr>
      </w:pPr>
    </w:p>
    <w:p w:rsidR="009F6E4A" w:rsidRDefault="009F6E4A" w:rsidP="00451F6B">
      <w:pPr>
        <w:ind w:firstLine="709"/>
        <w:jc w:val="both"/>
        <w:rPr>
          <w:b/>
          <w:sz w:val="28"/>
        </w:rPr>
      </w:pPr>
    </w:p>
    <w:p w:rsidR="00270A15" w:rsidRDefault="00270A15" w:rsidP="00451F6B">
      <w:pPr>
        <w:ind w:firstLine="709"/>
        <w:jc w:val="both"/>
        <w:rPr>
          <w:b/>
          <w:sz w:val="28"/>
        </w:rPr>
      </w:pPr>
    </w:p>
    <w:p w:rsidR="00141619" w:rsidRDefault="00141619" w:rsidP="00451F6B">
      <w:pPr>
        <w:ind w:firstLine="709"/>
        <w:jc w:val="both"/>
        <w:rPr>
          <w:b/>
          <w:sz w:val="28"/>
        </w:rPr>
      </w:pPr>
    </w:p>
    <w:p w:rsidR="00141619" w:rsidRDefault="00141619" w:rsidP="00451F6B">
      <w:pPr>
        <w:ind w:firstLine="709"/>
        <w:jc w:val="both"/>
        <w:rPr>
          <w:b/>
          <w:sz w:val="28"/>
        </w:rPr>
      </w:pPr>
    </w:p>
    <w:p w:rsidR="00141619" w:rsidRDefault="00141619" w:rsidP="00451F6B">
      <w:pPr>
        <w:ind w:firstLine="709"/>
        <w:jc w:val="both"/>
        <w:rPr>
          <w:b/>
          <w:sz w:val="28"/>
        </w:rPr>
      </w:pPr>
    </w:p>
    <w:p w:rsidR="00E65A8A" w:rsidRDefault="003C6758" w:rsidP="00E65A8A">
      <w:pPr>
        <w:pStyle w:val="1"/>
      </w:pPr>
      <w:bookmarkStart w:id="15" w:name="_Toc20697466"/>
      <w:r w:rsidRPr="003C6758">
        <w:lastRenderedPageBreak/>
        <w:t xml:space="preserve">ПРИЛОЖЕНИЕ  </w:t>
      </w:r>
      <w:r>
        <w:t>– Этапы выполнения работы.</w:t>
      </w:r>
      <w:bookmarkEnd w:id="15"/>
    </w:p>
    <w:p w:rsidR="00141619" w:rsidRDefault="006F5594" w:rsidP="00E65A8A">
      <w:pPr>
        <w:pStyle w:val="1"/>
        <w:jc w:val="both"/>
        <w:rPr>
          <w:b w:val="0"/>
        </w:rPr>
      </w:pPr>
      <w:bookmarkStart w:id="16" w:name="_Toc20697467"/>
      <w:r>
        <w:rPr>
          <w:b w:val="0"/>
          <w:noProof/>
        </w:rPr>
        <w:drawing>
          <wp:inline distT="0" distB="0" distL="0" distR="0" wp14:anchorId="326AD03D" wp14:editId="46C37FEA">
            <wp:extent cx="2721935" cy="2384706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12" cy="2394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21A2">
        <w:rPr>
          <w:b w:val="0"/>
        </w:rPr>
        <w:t xml:space="preserve">  </w:t>
      </w:r>
      <w:r w:rsidR="00E65A8A">
        <w:rPr>
          <w:b w:val="0"/>
        </w:rPr>
        <w:t xml:space="preserve">   </w:t>
      </w:r>
      <w:r w:rsidR="006221A2">
        <w:rPr>
          <w:b w:val="0"/>
        </w:rPr>
        <w:t xml:space="preserve">  </w:t>
      </w:r>
      <w:r w:rsidR="006221A2">
        <w:rPr>
          <w:b w:val="0"/>
          <w:noProof/>
        </w:rPr>
        <w:drawing>
          <wp:inline distT="0" distB="0" distL="0" distR="0" wp14:anchorId="550EFFFC" wp14:editId="3B7F476E">
            <wp:extent cx="2817628" cy="2319015"/>
            <wp:effectExtent l="0" t="0" r="190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59" cy="232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6"/>
    </w:p>
    <w:p w:rsidR="00E65A8A" w:rsidRPr="00E65A8A" w:rsidRDefault="00E65A8A" w:rsidP="00E65A8A"/>
    <w:p w:rsidR="00C63814" w:rsidRDefault="00C63814" w:rsidP="00C63814">
      <w:pPr>
        <w:tabs>
          <w:tab w:val="left" w:pos="142"/>
        </w:tabs>
        <w:rPr>
          <w:b/>
          <w:noProof/>
          <w:sz w:val="28"/>
        </w:rPr>
      </w:pPr>
      <w:r>
        <w:rPr>
          <w:b/>
          <w:noProof/>
          <w:sz w:val="28"/>
        </w:rPr>
        <w:t xml:space="preserve"> </w:t>
      </w:r>
      <w:r w:rsidR="00E65A8A">
        <w:rPr>
          <w:b/>
          <w:noProof/>
          <w:sz w:val="28"/>
        </w:rPr>
        <w:t xml:space="preserve">   </w:t>
      </w:r>
      <w:r w:rsidR="005C1686">
        <w:rPr>
          <w:b/>
          <w:noProof/>
          <w:sz w:val="28"/>
        </w:rPr>
        <w:t xml:space="preserve"> </w:t>
      </w:r>
      <w:r>
        <w:rPr>
          <w:b/>
          <w:noProof/>
          <w:sz w:val="28"/>
        </w:rPr>
        <w:drawing>
          <wp:inline distT="0" distB="0" distL="0" distR="0" wp14:anchorId="204F9143" wp14:editId="27847036">
            <wp:extent cx="2286000" cy="297642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79" cy="2983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t xml:space="preserve">                      </w:t>
      </w:r>
      <w:r>
        <w:rPr>
          <w:b/>
          <w:noProof/>
          <w:sz w:val="28"/>
        </w:rPr>
        <w:drawing>
          <wp:inline distT="0" distB="0" distL="0" distR="0" wp14:anchorId="1ED19C4A" wp14:editId="6A658019">
            <wp:extent cx="2232837" cy="29799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48" cy="300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814" w:rsidRDefault="00C63814" w:rsidP="00C63814">
      <w:pPr>
        <w:tabs>
          <w:tab w:val="left" w:pos="142"/>
        </w:tabs>
        <w:rPr>
          <w:b/>
          <w:noProof/>
          <w:sz w:val="28"/>
        </w:rPr>
      </w:pPr>
    </w:p>
    <w:p w:rsidR="00152A87" w:rsidRPr="00141619" w:rsidRDefault="00E65A8A" w:rsidP="00C63814">
      <w:pPr>
        <w:tabs>
          <w:tab w:val="left" w:pos="142"/>
        </w:tabs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2F02848" wp14:editId="62462CE5">
            <wp:extent cx="2817628" cy="2040800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95" cy="205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3499">
        <w:rPr>
          <w:b/>
          <w:noProof/>
          <w:sz w:val="28"/>
        </w:rPr>
        <w:t xml:space="preserve"> </w:t>
      </w:r>
      <w:r w:rsidR="00C63814">
        <w:rPr>
          <w:b/>
          <w:noProof/>
          <w:sz w:val="28"/>
        </w:rPr>
        <w:t xml:space="preserve">        </w:t>
      </w:r>
      <w:r w:rsidR="00C63814">
        <w:rPr>
          <w:b/>
          <w:noProof/>
          <w:sz w:val="28"/>
        </w:rPr>
        <w:drawing>
          <wp:inline distT="0" distB="0" distL="0" distR="0" wp14:anchorId="46F651C7" wp14:editId="72AC1203">
            <wp:extent cx="2721935" cy="2040092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55" cy="204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2A87" w:rsidRPr="00141619" w:rsidSect="00CD44A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187" w:rsidRDefault="00D75187" w:rsidP="00CF5512">
      <w:r>
        <w:separator/>
      </w:r>
    </w:p>
  </w:endnote>
  <w:endnote w:type="continuationSeparator" w:id="0">
    <w:p w:rsidR="00D75187" w:rsidRDefault="00D75187" w:rsidP="00CF5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3962826"/>
      <w:docPartObj>
        <w:docPartGallery w:val="Page Numbers (Bottom of Page)"/>
        <w:docPartUnique/>
      </w:docPartObj>
    </w:sdtPr>
    <w:sdtEndPr/>
    <w:sdtContent>
      <w:p w:rsidR="00111CF6" w:rsidRDefault="00111CF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D5C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187" w:rsidRDefault="00D75187" w:rsidP="00CF5512">
      <w:r>
        <w:separator/>
      </w:r>
    </w:p>
  </w:footnote>
  <w:footnote w:type="continuationSeparator" w:id="0">
    <w:p w:rsidR="00D75187" w:rsidRDefault="00D75187" w:rsidP="00CF55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83BFD"/>
    <w:multiLevelType w:val="hybridMultilevel"/>
    <w:tmpl w:val="A7586F72"/>
    <w:lvl w:ilvl="0" w:tplc="F23C8D9A">
      <w:start w:val="1"/>
      <w:numFmt w:val="decimal"/>
      <w:lvlText w:val="%1."/>
      <w:lvlJc w:val="left"/>
      <w:pPr>
        <w:ind w:left="1755" w:hanging="1035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F94302"/>
    <w:multiLevelType w:val="multilevel"/>
    <w:tmpl w:val="FD80CB12"/>
    <w:lvl w:ilvl="0">
      <w:start w:val="1"/>
      <w:numFmt w:val="decimal"/>
      <w:lvlText w:val="%1"/>
      <w:lvlJc w:val="left"/>
      <w:pPr>
        <w:ind w:left="795" w:hanging="79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221" w:hanging="795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95" w:hanging="795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alibri" w:hint="default"/>
      </w:rPr>
    </w:lvl>
  </w:abstractNum>
  <w:abstractNum w:abstractNumId="2">
    <w:nsid w:val="150170CB"/>
    <w:multiLevelType w:val="hybridMultilevel"/>
    <w:tmpl w:val="E4228856"/>
    <w:lvl w:ilvl="0" w:tplc="F0E4E910">
      <w:start w:val="1"/>
      <w:numFmt w:val="decimal"/>
      <w:pStyle w:val="2"/>
      <w:lvlText w:val="%1"/>
      <w:lvlJc w:val="left"/>
      <w:pPr>
        <w:ind w:left="2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2" w:hanging="360"/>
      </w:pPr>
    </w:lvl>
    <w:lvl w:ilvl="2" w:tplc="0419001B" w:tentative="1">
      <w:start w:val="1"/>
      <w:numFmt w:val="lowerRoman"/>
      <w:lvlText w:val="%3."/>
      <w:lvlJc w:val="right"/>
      <w:pPr>
        <w:ind w:left="3872" w:hanging="180"/>
      </w:pPr>
    </w:lvl>
    <w:lvl w:ilvl="3" w:tplc="0419000F" w:tentative="1">
      <w:start w:val="1"/>
      <w:numFmt w:val="decimal"/>
      <w:lvlText w:val="%4."/>
      <w:lvlJc w:val="left"/>
      <w:pPr>
        <w:ind w:left="4592" w:hanging="360"/>
      </w:pPr>
    </w:lvl>
    <w:lvl w:ilvl="4" w:tplc="04190019" w:tentative="1">
      <w:start w:val="1"/>
      <w:numFmt w:val="lowerLetter"/>
      <w:lvlText w:val="%5."/>
      <w:lvlJc w:val="left"/>
      <w:pPr>
        <w:ind w:left="5312" w:hanging="360"/>
      </w:pPr>
    </w:lvl>
    <w:lvl w:ilvl="5" w:tplc="0419001B" w:tentative="1">
      <w:start w:val="1"/>
      <w:numFmt w:val="lowerRoman"/>
      <w:lvlText w:val="%6."/>
      <w:lvlJc w:val="right"/>
      <w:pPr>
        <w:ind w:left="6032" w:hanging="180"/>
      </w:pPr>
    </w:lvl>
    <w:lvl w:ilvl="6" w:tplc="0419000F" w:tentative="1">
      <w:start w:val="1"/>
      <w:numFmt w:val="decimal"/>
      <w:lvlText w:val="%7."/>
      <w:lvlJc w:val="left"/>
      <w:pPr>
        <w:ind w:left="6752" w:hanging="360"/>
      </w:pPr>
    </w:lvl>
    <w:lvl w:ilvl="7" w:tplc="04190019" w:tentative="1">
      <w:start w:val="1"/>
      <w:numFmt w:val="lowerLetter"/>
      <w:lvlText w:val="%8."/>
      <w:lvlJc w:val="left"/>
      <w:pPr>
        <w:ind w:left="7472" w:hanging="360"/>
      </w:pPr>
    </w:lvl>
    <w:lvl w:ilvl="8" w:tplc="0419001B" w:tentative="1">
      <w:start w:val="1"/>
      <w:numFmt w:val="lowerRoman"/>
      <w:lvlText w:val="%9."/>
      <w:lvlJc w:val="right"/>
      <w:pPr>
        <w:ind w:left="8192" w:hanging="180"/>
      </w:pPr>
    </w:lvl>
  </w:abstractNum>
  <w:abstractNum w:abstractNumId="3">
    <w:nsid w:val="15AC2568"/>
    <w:multiLevelType w:val="hybridMultilevel"/>
    <w:tmpl w:val="5E741B1A"/>
    <w:lvl w:ilvl="0" w:tplc="13F633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3CB3621"/>
    <w:multiLevelType w:val="multilevel"/>
    <w:tmpl w:val="8C589840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45FC1AF3"/>
    <w:multiLevelType w:val="hybridMultilevel"/>
    <w:tmpl w:val="028C2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DF03533"/>
    <w:multiLevelType w:val="hybridMultilevel"/>
    <w:tmpl w:val="333E3DA4"/>
    <w:lvl w:ilvl="0" w:tplc="6172E6CE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9FB2EAF"/>
    <w:multiLevelType w:val="hybridMultilevel"/>
    <w:tmpl w:val="5BC86088"/>
    <w:lvl w:ilvl="0" w:tplc="B47C65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2C9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F84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08D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82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F24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BC8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AF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2EE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2EF3368"/>
    <w:multiLevelType w:val="hybridMultilevel"/>
    <w:tmpl w:val="F992E512"/>
    <w:lvl w:ilvl="0" w:tplc="143E16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5692F7F"/>
    <w:multiLevelType w:val="hybridMultilevel"/>
    <w:tmpl w:val="A38838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AFA4B30"/>
    <w:multiLevelType w:val="hybridMultilevel"/>
    <w:tmpl w:val="8C225CEE"/>
    <w:lvl w:ilvl="0" w:tplc="57AAAE7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8ED76D7"/>
    <w:multiLevelType w:val="hybridMultilevel"/>
    <w:tmpl w:val="6C16E2CC"/>
    <w:lvl w:ilvl="0" w:tplc="3D02C0F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8"/>
  </w:num>
  <w:num w:numId="5">
    <w:abstractNumId w:val="2"/>
  </w:num>
  <w:num w:numId="6">
    <w:abstractNumId w:val="11"/>
  </w:num>
  <w:num w:numId="7">
    <w:abstractNumId w:val="4"/>
  </w:num>
  <w:num w:numId="8">
    <w:abstractNumId w:val="5"/>
  </w:num>
  <w:num w:numId="9">
    <w:abstractNumId w:val="10"/>
  </w:num>
  <w:num w:numId="10">
    <w:abstractNumId w:val="7"/>
  </w:num>
  <w:num w:numId="11">
    <w:abstractNumId w:val="3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8E"/>
    <w:rsid w:val="00021998"/>
    <w:rsid w:val="000331D5"/>
    <w:rsid w:val="00037BEC"/>
    <w:rsid w:val="0004351C"/>
    <w:rsid w:val="00066159"/>
    <w:rsid w:val="0006676B"/>
    <w:rsid w:val="00073814"/>
    <w:rsid w:val="00074E4D"/>
    <w:rsid w:val="00086924"/>
    <w:rsid w:val="000B104F"/>
    <w:rsid w:val="000C1811"/>
    <w:rsid w:val="000C1BD3"/>
    <w:rsid w:val="000C4FB2"/>
    <w:rsid w:val="000D22F6"/>
    <w:rsid w:val="000F70D5"/>
    <w:rsid w:val="000F753A"/>
    <w:rsid w:val="00103D69"/>
    <w:rsid w:val="00111CF6"/>
    <w:rsid w:val="001217A7"/>
    <w:rsid w:val="00123BE7"/>
    <w:rsid w:val="00141619"/>
    <w:rsid w:val="00152A87"/>
    <w:rsid w:val="00170EFA"/>
    <w:rsid w:val="00170F41"/>
    <w:rsid w:val="00180043"/>
    <w:rsid w:val="00180A4D"/>
    <w:rsid w:val="001B2A0E"/>
    <w:rsid w:val="001C0742"/>
    <w:rsid w:val="001D04D6"/>
    <w:rsid w:val="001E5A16"/>
    <w:rsid w:val="001F3B3B"/>
    <w:rsid w:val="00244A9A"/>
    <w:rsid w:val="00256D43"/>
    <w:rsid w:val="00257BC3"/>
    <w:rsid w:val="00267859"/>
    <w:rsid w:val="00270A15"/>
    <w:rsid w:val="002757C6"/>
    <w:rsid w:val="00294CC5"/>
    <w:rsid w:val="00296F0E"/>
    <w:rsid w:val="002D47F4"/>
    <w:rsid w:val="00301861"/>
    <w:rsid w:val="0030473F"/>
    <w:rsid w:val="0031274A"/>
    <w:rsid w:val="00314EDE"/>
    <w:rsid w:val="00321033"/>
    <w:rsid w:val="003340D2"/>
    <w:rsid w:val="0037188D"/>
    <w:rsid w:val="00371970"/>
    <w:rsid w:val="00381AA3"/>
    <w:rsid w:val="003A28FA"/>
    <w:rsid w:val="003C2255"/>
    <w:rsid w:val="003C6758"/>
    <w:rsid w:val="003D337A"/>
    <w:rsid w:val="003D41BA"/>
    <w:rsid w:val="003E612F"/>
    <w:rsid w:val="003E6435"/>
    <w:rsid w:val="003E7515"/>
    <w:rsid w:val="003F0F30"/>
    <w:rsid w:val="0042087E"/>
    <w:rsid w:val="004307D1"/>
    <w:rsid w:val="0043434F"/>
    <w:rsid w:val="00435DAD"/>
    <w:rsid w:val="00451F6B"/>
    <w:rsid w:val="004722EC"/>
    <w:rsid w:val="00493F00"/>
    <w:rsid w:val="00496F73"/>
    <w:rsid w:val="004A6A43"/>
    <w:rsid w:val="004B40ED"/>
    <w:rsid w:val="00502CB4"/>
    <w:rsid w:val="0052635C"/>
    <w:rsid w:val="00526DD8"/>
    <w:rsid w:val="00530BA0"/>
    <w:rsid w:val="00536F10"/>
    <w:rsid w:val="00553612"/>
    <w:rsid w:val="00554C55"/>
    <w:rsid w:val="00565118"/>
    <w:rsid w:val="00590521"/>
    <w:rsid w:val="005C1686"/>
    <w:rsid w:val="005D05D4"/>
    <w:rsid w:val="005E1B6C"/>
    <w:rsid w:val="005E5100"/>
    <w:rsid w:val="006048F4"/>
    <w:rsid w:val="006065DB"/>
    <w:rsid w:val="00613CC5"/>
    <w:rsid w:val="006221A2"/>
    <w:rsid w:val="006240B8"/>
    <w:rsid w:val="00632515"/>
    <w:rsid w:val="00654971"/>
    <w:rsid w:val="00661443"/>
    <w:rsid w:val="006A1C18"/>
    <w:rsid w:val="006A28DC"/>
    <w:rsid w:val="006B16EE"/>
    <w:rsid w:val="006B7084"/>
    <w:rsid w:val="006F066C"/>
    <w:rsid w:val="006F124F"/>
    <w:rsid w:val="006F5594"/>
    <w:rsid w:val="007006DE"/>
    <w:rsid w:val="0070599C"/>
    <w:rsid w:val="00710995"/>
    <w:rsid w:val="00722EAE"/>
    <w:rsid w:val="00725B4E"/>
    <w:rsid w:val="00750E24"/>
    <w:rsid w:val="00752152"/>
    <w:rsid w:val="007533A0"/>
    <w:rsid w:val="0075583E"/>
    <w:rsid w:val="00756CAE"/>
    <w:rsid w:val="00761816"/>
    <w:rsid w:val="00776EE7"/>
    <w:rsid w:val="00795007"/>
    <w:rsid w:val="007A3ACB"/>
    <w:rsid w:val="007A3D3F"/>
    <w:rsid w:val="007E19A6"/>
    <w:rsid w:val="007F4A88"/>
    <w:rsid w:val="00886435"/>
    <w:rsid w:val="008B0921"/>
    <w:rsid w:val="008C2991"/>
    <w:rsid w:val="008F19D4"/>
    <w:rsid w:val="008F7062"/>
    <w:rsid w:val="0090202D"/>
    <w:rsid w:val="0091108F"/>
    <w:rsid w:val="00920363"/>
    <w:rsid w:val="00941297"/>
    <w:rsid w:val="0097115E"/>
    <w:rsid w:val="00977D79"/>
    <w:rsid w:val="00982E74"/>
    <w:rsid w:val="00985A17"/>
    <w:rsid w:val="00990D5C"/>
    <w:rsid w:val="00996A3A"/>
    <w:rsid w:val="009A1E86"/>
    <w:rsid w:val="009B123C"/>
    <w:rsid w:val="009B2BE5"/>
    <w:rsid w:val="009F6E4A"/>
    <w:rsid w:val="00A0450F"/>
    <w:rsid w:val="00A056CF"/>
    <w:rsid w:val="00A329E9"/>
    <w:rsid w:val="00A406BD"/>
    <w:rsid w:val="00A80C4B"/>
    <w:rsid w:val="00A821DC"/>
    <w:rsid w:val="00A97F69"/>
    <w:rsid w:val="00AA202B"/>
    <w:rsid w:val="00AA6B2F"/>
    <w:rsid w:val="00AB4F99"/>
    <w:rsid w:val="00AB7A06"/>
    <w:rsid w:val="00AC4992"/>
    <w:rsid w:val="00AF5456"/>
    <w:rsid w:val="00B03499"/>
    <w:rsid w:val="00B2196A"/>
    <w:rsid w:val="00B278E4"/>
    <w:rsid w:val="00B30663"/>
    <w:rsid w:val="00B415FA"/>
    <w:rsid w:val="00B67B55"/>
    <w:rsid w:val="00B801FF"/>
    <w:rsid w:val="00B81E7B"/>
    <w:rsid w:val="00B839B2"/>
    <w:rsid w:val="00B9105B"/>
    <w:rsid w:val="00BB4175"/>
    <w:rsid w:val="00BC4173"/>
    <w:rsid w:val="00BD370C"/>
    <w:rsid w:val="00BF7F6C"/>
    <w:rsid w:val="00C034B6"/>
    <w:rsid w:val="00C07ACA"/>
    <w:rsid w:val="00C22C9F"/>
    <w:rsid w:val="00C2486E"/>
    <w:rsid w:val="00C40AB3"/>
    <w:rsid w:val="00C529F7"/>
    <w:rsid w:val="00C63814"/>
    <w:rsid w:val="00C6564D"/>
    <w:rsid w:val="00C775D8"/>
    <w:rsid w:val="00CA1B1D"/>
    <w:rsid w:val="00CB2687"/>
    <w:rsid w:val="00CB3E31"/>
    <w:rsid w:val="00CC0FCE"/>
    <w:rsid w:val="00CD1D25"/>
    <w:rsid w:val="00CD44A2"/>
    <w:rsid w:val="00CE1D3E"/>
    <w:rsid w:val="00CE5C82"/>
    <w:rsid w:val="00CF23A8"/>
    <w:rsid w:val="00CF5512"/>
    <w:rsid w:val="00D0212B"/>
    <w:rsid w:val="00D073AC"/>
    <w:rsid w:val="00D62715"/>
    <w:rsid w:val="00D664EA"/>
    <w:rsid w:val="00D75187"/>
    <w:rsid w:val="00D7557A"/>
    <w:rsid w:val="00D96AAD"/>
    <w:rsid w:val="00D96F4F"/>
    <w:rsid w:val="00DB7C9E"/>
    <w:rsid w:val="00DD7756"/>
    <w:rsid w:val="00DE65DF"/>
    <w:rsid w:val="00E14FB9"/>
    <w:rsid w:val="00E32859"/>
    <w:rsid w:val="00E47ECA"/>
    <w:rsid w:val="00E6458E"/>
    <w:rsid w:val="00E65A8A"/>
    <w:rsid w:val="00E810EB"/>
    <w:rsid w:val="00E82C11"/>
    <w:rsid w:val="00E9585F"/>
    <w:rsid w:val="00EC532C"/>
    <w:rsid w:val="00ED2992"/>
    <w:rsid w:val="00F2256D"/>
    <w:rsid w:val="00F57244"/>
    <w:rsid w:val="00F74BF9"/>
    <w:rsid w:val="00F773D6"/>
    <w:rsid w:val="00F9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9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5512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CF5512"/>
    <w:pPr>
      <w:keepNext/>
      <w:keepLines/>
      <w:spacing w:before="200"/>
      <w:jc w:val="both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458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0AB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E6458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E6458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2">
    <w:name w:val="2"/>
    <w:basedOn w:val="a"/>
    <w:qFormat/>
    <w:rsid w:val="00CF5512"/>
    <w:pPr>
      <w:numPr>
        <w:numId w:val="5"/>
      </w:numPr>
      <w:autoSpaceDE w:val="0"/>
      <w:autoSpaceDN w:val="0"/>
      <w:adjustRightInd w:val="0"/>
    </w:pPr>
    <w:rPr>
      <w:b/>
      <w:sz w:val="28"/>
      <w:szCs w:val="28"/>
    </w:rPr>
  </w:style>
  <w:style w:type="character" w:styleId="a3">
    <w:name w:val="Hyperlink"/>
    <w:basedOn w:val="a0"/>
    <w:uiPriority w:val="99"/>
    <w:unhideWhenUsed/>
    <w:rsid w:val="00CF23A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C2991"/>
  </w:style>
  <w:style w:type="paragraph" w:styleId="a5">
    <w:name w:val="List Paragraph"/>
    <w:basedOn w:val="a"/>
    <w:uiPriority w:val="34"/>
    <w:qFormat/>
    <w:rsid w:val="00725B4E"/>
    <w:pPr>
      <w:ind w:left="720"/>
      <w:contextualSpacing/>
    </w:pPr>
  </w:style>
  <w:style w:type="paragraph" w:styleId="a6">
    <w:name w:val="No Spacing"/>
    <w:uiPriority w:val="1"/>
    <w:qFormat/>
    <w:rsid w:val="008F70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40A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7">
    <w:name w:val="Table Grid"/>
    <w:basedOn w:val="a1"/>
    <w:uiPriority w:val="59"/>
    <w:rsid w:val="00C4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F5512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character" w:customStyle="1" w:styleId="fontstyle01">
    <w:name w:val="fontstyle01"/>
    <w:basedOn w:val="a0"/>
    <w:rsid w:val="00A0450F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549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497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CF5512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ru-RU"/>
    </w:rPr>
  </w:style>
  <w:style w:type="paragraph" w:styleId="aa">
    <w:name w:val="header"/>
    <w:basedOn w:val="a"/>
    <w:link w:val="ab"/>
    <w:uiPriority w:val="99"/>
    <w:unhideWhenUsed/>
    <w:rsid w:val="00CF551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F55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F551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F55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CF5512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CF5512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CF5512"/>
    <w:pPr>
      <w:spacing w:after="100"/>
      <w:ind w:left="240"/>
    </w:pPr>
  </w:style>
  <w:style w:type="character" w:customStyle="1" w:styleId="fontstyle21">
    <w:name w:val="fontstyle21"/>
    <w:basedOn w:val="a0"/>
    <w:rsid w:val="00530BA0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9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5512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CF5512"/>
    <w:pPr>
      <w:keepNext/>
      <w:keepLines/>
      <w:spacing w:before="200"/>
      <w:jc w:val="both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458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0AB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E6458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E6458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2">
    <w:name w:val="2"/>
    <w:basedOn w:val="a"/>
    <w:qFormat/>
    <w:rsid w:val="00CF5512"/>
    <w:pPr>
      <w:numPr>
        <w:numId w:val="5"/>
      </w:numPr>
      <w:autoSpaceDE w:val="0"/>
      <w:autoSpaceDN w:val="0"/>
      <w:adjustRightInd w:val="0"/>
    </w:pPr>
    <w:rPr>
      <w:b/>
      <w:sz w:val="28"/>
      <w:szCs w:val="28"/>
    </w:rPr>
  </w:style>
  <w:style w:type="character" w:styleId="a3">
    <w:name w:val="Hyperlink"/>
    <w:basedOn w:val="a0"/>
    <w:uiPriority w:val="99"/>
    <w:unhideWhenUsed/>
    <w:rsid w:val="00CF23A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C2991"/>
  </w:style>
  <w:style w:type="paragraph" w:styleId="a5">
    <w:name w:val="List Paragraph"/>
    <w:basedOn w:val="a"/>
    <w:uiPriority w:val="34"/>
    <w:qFormat/>
    <w:rsid w:val="00725B4E"/>
    <w:pPr>
      <w:ind w:left="720"/>
      <w:contextualSpacing/>
    </w:pPr>
  </w:style>
  <w:style w:type="paragraph" w:styleId="a6">
    <w:name w:val="No Spacing"/>
    <w:uiPriority w:val="1"/>
    <w:qFormat/>
    <w:rsid w:val="008F70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40A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7">
    <w:name w:val="Table Grid"/>
    <w:basedOn w:val="a1"/>
    <w:uiPriority w:val="59"/>
    <w:rsid w:val="00C4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F5512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character" w:customStyle="1" w:styleId="fontstyle01">
    <w:name w:val="fontstyle01"/>
    <w:basedOn w:val="a0"/>
    <w:rsid w:val="00A0450F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549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497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CF5512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ru-RU"/>
    </w:rPr>
  </w:style>
  <w:style w:type="paragraph" w:styleId="aa">
    <w:name w:val="header"/>
    <w:basedOn w:val="a"/>
    <w:link w:val="ab"/>
    <w:uiPriority w:val="99"/>
    <w:unhideWhenUsed/>
    <w:rsid w:val="00CF551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F55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F551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F55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CF5512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CF5512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CF5512"/>
    <w:pPr>
      <w:spacing w:after="100"/>
      <w:ind w:left="240"/>
    </w:pPr>
  </w:style>
  <w:style w:type="character" w:customStyle="1" w:styleId="fontstyle21">
    <w:name w:val="fontstyle21"/>
    <w:basedOn w:val="a0"/>
    <w:rsid w:val="00530BA0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25270">
          <w:blockQuote w:val="1"/>
          <w:marLeft w:val="225"/>
          <w:marRight w:val="225"/>
          <w:marTop w:val="225"/>
          <w:marBottom w:val="225"/>
          <w:divBdr>
            <w:top w:val="none" w:sz="0" w:space="0" w:color="auto"/>
            <w:left w:val="single" w:sz="12" w:space="9" w:color="A5ABAB"/>
            <w:bottom w:val="none" w:sz="0" w:space="0" w:color="auto"/>
            <w:right w:val="none" w:sz="0" w:space="0" w:color="auto"/>
          </w:divBdr>
        </w:div>
      </w:divsChild>
    </w:div>
    <w:div w:id="3088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1679A-0D69-4DD1-9F99-E82F66A6D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1</Pages>
  <Words>4443</Words>
  <Characters>25331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2018-09-25T19:20:00Z</cp:lastPrinted>
  <dcterms:created xsi:type="dcterms:W3CDTF">2019-09-27T19:05:00Z</dcterms:created>
  <dcterms:modified xsi:type="dcterms:W3CDTF">2019-09-29T22:14:00Z</dcterms:modified>
</cp:coreProperties>
</file>