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4826" w:rsidRPr="00604826" w:rsidRDefault="00604826" w:rsidP="00604826">
      <w:pPr>
        <w:spacing w:line="240" w:lineRule="auto"/>
        <w:ind w:left="18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4826">
        <w:rPr>
          <w:rFonts w:ascii="Times New Roman" w:hAnsi="Times New Roman" w:cs="Times New Roman"/>
          <w:b/>
          <w:sz w:val="28"/>
          <w:szCs w:val="28"/>
        </w:rPr>
        <w:t>Гомельская областная научно-практическая конференция учащихся</w:t>
      </w:r>
    </w:p>
    <w:p w:rsidR="00604826" w:rsidRPr="00604826" w:rsidRDefault="00604826" w:rsidP="00604826">
      <w:pPr>
        <w:spacing w:line="240" w:lineRule="auto"/>
        <w:ind w:left="18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4826">
        <w:rPr>
          <w:rFonts w:ascii="Times New Roman" w:hAnsi="Times New Roman" w:cs="Times New Roman"/>
          <w:b/>
          <w:sz w:val="28"/>
          <w:szCs w:val="28"/>
        </w:rPr>
        <w:t>по естественнонаучным и социально-гуманитарным направлениям «Поиск»</w:t>
      </w:r>
    </w:p>
    <w:p w:rsidR="00604826" w:rsidRPr="00604826" w:rsidRDefault="00604826" w:rsidP="00604826">
      <w:pPr>
        <w:ind w:left="180"/>
        <w:jc w:val="center"/>
        <w:rPr>
          <w:rFonts w:ascii="Times New Roman" w:hAnsi="Times New Roman" w:cs="Times New Roman"/>
          <w:sz w:val="28"/>
          <w:szCs w:val="28"/>
        </w:rPr>
      </w:pPr>
    </w:p>
    <w:p w:rsidR="00604826" w:rsidRDefault="00604826" w:rsidP="0060482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Государственное учреждение образования </w:t>
      </w:r>
    </w:p>
    <w:p w:rsidR="00604826" w:rsidRPr="00604826" w:rsidRDefault="00604826" w:rsidP="0060482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редняя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школа №13 г. Мозыря</w:t>
      </w:r>
      <w:r w:rsidRPr="00604826">
        <w:rPr>
          <w:rFonts w:ascii="Times New Roman" w:hAnsi="Times New Roman" w:cs="Times New Roman"/>
          <w:sz w:val="28"/>
          <w:szCs w:val="28"/>
        </w:rPr>
        <w:t>»</w:t>
      </w:r>
    </w:p>
    <w:p w:rsidR="00604826" w:rsidRPr="00604826" w:rsidRDefault="00604826" w:rsidP="006048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4826" w:rsidRPr="00604826" w:rsidRDefault="00604826" w:rsidP="006048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4826" w:rsidRPr="00604826" w:rsidRDefault="00604826" w:rsidP="006048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4826" w:rsidRPr="00604826" w:rsidRDefault="00604826" w:rsidP="006048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Секция «Физика</w:t>
      </w:r>
      <w:r w:rsidRPr="00604826">
        <w:rPr>
          <w:rFonts w:ascii="Times New Roman" w:hAnsi="Times New Roman" w:cs="Times New Roman"/>
          <w:sz w:val="28"/>
          <w:szCs w:val="28"/>
        </w:rPr>
        <w:t>»</w:t>
      </w:r>
    </w:p>
    <w:p w:rsidR="00604826" w:rsidRPr="00604826" w:rsidRDefault="00604826" w:rsidP="006048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4826" w:rsidRDefault="00604826" w:rsidP="00604826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604826">
        <w:rPr>
          <w:rFonts w:ascii="Times New Roman" w:eastAsia="Times New Roman" w:hAnsi="Times New Roman" w:cs="Times New Roman"/>
          <w:sz w:val="40"/>
          <w:szCs w:val="40"/>
        </w:rPr>
        <w:t xml:space="preserve">Исследование яблока </w:t>
      </w:r>
    </w:p>
    <w:p w:rsidR="00604826" w:rsidRPr="00604826" w:rsidRDefault="00604826" w:rsidP="00604826">
      <w:pPr>
        <w:jc w:val="center"/>
        <w:rPr>
          <w:rFonts w:ascii="Times New Roman" w:hAnsi="Times New Roman" w:cs="Times New Roman"/>
          <w:b/>
          <w:sz w:val="56"/>
          <w:szCs w:val="48"/>
        </w:rPr>
      </w:pPr>
      <w:r w:rsidRPr="00604826">
        <w:rPr>
          <w:rFonts w:ascii="Times New Roman" w:eastAsia="Times New Roman" w:hAnsi="Times New Roman" w:cs="Times New Roman"/>
          <w:sz w:val="40"/>
          <w:szCs w:val="40"/>
        </w:rPr>
        <w:t>как физического и химического тела</w:t>
      </w:r>
    </w:p>
    <w:p w:rsidR="00604826" w:rsidRPr="00604826" w:rsidRDefault="00604826" w:rsidP="00604826">
      <w:pPr>
        <w:jc w:val="center"/>
        <w:rPr>
          <w:rFonts w:ascii="Times New Roman" w:hAnsi="Times New Roman" w:cs="Times New Roman"/>
          <w:sz w:val="28"/>
          <w:szCs w:val="28"/>
        </w:rPr>
      </w:pPr>
      <w:r w:rsidRPr="00604826">
        <w:rPr>
          <w:rFonts w:ascii="Times New Roman" w:hAnsi="Times New Roman" w:cs="Times New Roman"/>
          <w:sz w:val="28"/>
          <w:szCs w:val="28"/>
        </w:rPr>
        <w:t>Учебно-исследовательская работа</w:t>
      </w:r>
    </w:p>
    <w:p w:rsidR="00604826" w:rsidRPr="00604826" w:rsidRDefault="00604826" w:rsidP="006048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4826" w:rsidRPr="00604826" w:rsidRDefault="00604826" w:rsidP="006048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4826" w:rsidRPr="00604826" w:rsidRDefault="00604826" w:rsidP="006048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4826" w:rsidRPr="00604826" w:rsidRDefault="00604826" w:rsidP="0060482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4826" w:rsidRPr="00604826" w:rsidRDefault="00604826" w:rsidP="00604826">
      <w:pPr>
        <w:rPr>
          <w:rFonts w:ascii="Times New Roman" w:hAnsi="Times New Roman" w:cs="Times New Roman"/>
          <w:sz w:val="28"/>
          <w:szCs w:val="28"/>
        </w:rPr>
      </w:pPr>
    </w:p>
    <w:p w:rsidR="00604826" w:rsidRPr="00604826" w:rsidRDefault="00604826" w:rsidP="00604826">
      <w:pPr>
        <w:spacing w:line="240" w:lineRule="auto"/>
        <w:ind w:left="4956"/>
        <w:contextualSpacing/>
        <w:jc w:val="both"/>
        <w:outlineLvl w:val="3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>Выполнил</w:t>
      </w:r>
    </w:p>
    <w:p w:rsidR="00604826" w:rsidRPr="00604826" w:rsidRDefault="00604826" w:rsidP="00604826">
      <w:pPr>
        <w:spacing w:line="240" w:lineRule="auto"/>
        <w:ind w:left="4956"/>
        <w:contextualSpacing/>
        <w:jc w:val="both"/>
        <w:outlineLvl w:val="3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Кудревич Тимур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Денисович</w:t>
      </w:r>
      <w:r w:rsidRPr="00604826">
        <w:rPr>
          <w:rFonts w:ascii="Times New Roman" w:hAnsi="Times New Roman" w:cs="Times New Roman"/>
          <w:sz w:val="28"/>
          <w:szCs w:val="28"/>
        </w:rPr>
        <w:t>,</w:t>
      </w:r>
    </w:p>
    <w:p w:rsidR="00604826" w:rsidRPr="00604826" w:rsidRDefault="00604826" w:rsidP="00604826">
      <w:pPr>
        <w:spacing w:line="240" w:lineRule="auto"/>
        <w:ind w:left="4956"/>
        <w:contextualSpacing/>
        <w:jc w:val="both"/>
        <w:outlineLvl w:val="3"/>
        <w:rPr>
          <w:rFonts w:ascii="Times New Roman" w:hAnsi="Times New Roman" w:cs="Times New Roman"/>
          <w:sz w:val="28"/>
          <w:szCs w:val="20"/>
        </w:rPr>
      </w:pPr>
      <w:r w:rsidRPr="00604826">
        <w:rPr>
          <w:rFonts w:ascii="Times New Roman" w:hAnsi="Times New Roman" w:cs="Times New Roman"/>
          <w:sz w:val="28"/>
          <w:szCs w:val="20"/>
        </w:rPr>
        <w:t>учащ</w:t>
      </w:r>
      <w:r>
        <w:rPr>
          <w:rFonts w:ascii="Times New Roman" w:hAnsi="Times New Roman" w:cs="Times New Roman"/>
          <w:sz w:val="28"/>
          <w:szCs w:val="20"/>
        </w:rPr>
        <w:t>ий</w:t>
      </w:r>
      <w:r w:rsidRPr="00604826">
        <w:rPr>
          <w:rFonts w:ascii="Times New Roman" w:hAnsi="Times New Roman" w:cs="Times New Roman"/>
          <w:sz w:val="28"/>
          <w:szCs w:val="20"/>
        </w:rPr>
        <w:t>ся 1</w:t>
      </w:r>
      <w:r>
        <w:rPr>
          <w:rFonts w:ascii="Times New Roman" w:hAnsi="Times New Roman" w:cs="Times New Roman"/>
          <w:sz w:val="28"/>
          <w:szCs w:val="20"/>
        </w:rPr>
        <w:t>1</w:t>
      </w:r>
      <w:r w:rsidRPr="00604826">
        <w:rPr>
          <w:rFonts w:ascii="Times New Roman" w:hAnsi="Times New Roman" w:cs="Times New Roman"/>
          <w:sz w:val="28"/>
          <w:szCs w:val="20"/>
        </w:rPr>
        <w:t xml:space="preserve"> класса </w:t>
      </w:r>
    </w:p>
    <w:p w:rsidR="00604826" w:rsidRPr="00604826" w:rsidRDefault="00604826" w:rsidP="00604826">
      <w:pPr>
        <w:spacing w:line="240" w:lineRule="auto"/>
        <w:ind w:left="4248" w:firstLine="708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604826" w:rsidRPr="00604826" w:rsidRDefault="00604826" w:rsidP="00604826">
      <w:pPr>
        <w:spacing w:line="240" w:lineRule="auto"/>
        <w:ind w:left="424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4826">
        <w:rPr>
          <w:rFonts w:ascii="Times New Roman" w:hAnsi="Times New Roman" w:cs="Times New Roman"/>
          <w:sz w:val="28"/>
          <w:szCs w:val="28"/>
        </w:rPr>
        <w:t xml:space="preserve">Руководитель </w:t>
      </w:r>
    </w:p>
    <w:p w:rsidR="00604826" w:rsidRPr="00604826" w:rsidRDefault="00604826" w:rsidP="00604826">
      <w:pPr>
        <w:spacing w:line="240" w:lineRule="auto"/>
        <w:ind w:left="424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Дворак Сергей Леонидович</w:t>
      </w:r>
      <w:r w:rsidRPr="00604826">
        <w:rPr>
          <w:rFonts w:ascii="Times New Roman" w:hAnsi="Times New Roman" w:cs="Times New Roman"/>
          <w:sz w:val="28"/>
          <w:szCs w:val="28"/>
        </w:rPr>
        <w:t>,</w:t>
      </w:r>
    </w:p>
    <w:p w:rsidR="00604826" w:rsidRPr="00604826" w:rsidRDefault="00604826" w:rsidP="00604826">
      <w:pPr>
        <w:spacing w:line="240" w:lineRule="auto"/>
        <w:ind w:left="424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физики</w:t>
      </w:r>
      <w:r w:rsidRPr="006048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4826" w:rsidRPr="00604826" w:rsidRDefault="00604826" w:rsidP="00604826">
      <w:pPr>
        <w:ind w:left="4872"/>
        <w:jc w:val="both"/>
        <w:rPr>
          <w:rFonts w:ascii="Times New Roman" w:hAnsi="Times New Roman" w:cs="Times New Roman"/>
          <w:sz w:val="28"/>
          <w:szCs w:val="28"/>
        </w:rPr>
      </w:pPr>
    </w:p>
    <w:p w:rsidR="00604826" w:rsidRPr="00604826" w:rsidRDefault="00604826" w:rsidP="00604826">
      <w:pPr>
        <w:ind w:left="6096"/>
        <w:jc w:val="both"/>
        <w:rPr>
          <w:rFonts w:ascii="Times New Roman" w:hAnsi="Times New Roman" w:cs="Times New Roman"/>
          <w:sz w:val="28"/>
          <w:szCs w:val="28"/>
        </w:rPr>
      </w:pPr>
    </w:p>
    <w:p w:rsidR="00604826" w:rsidRPr="00604826" w:rsidRDefault="00604826" w:rsidP="00604826">
      <w:pPr>
        <w:ind w:left="6096"/>
        <w:jc w:val="both"/>
        <w:rPr>
          <w:rFonts w:ascii="Times New Roman" w:hAnsi="Times New Roman" w:cs="Times New Roman"/>
          <w:sz w:val="28"/>
          <w:szCs w:val="28"/>
        </w:rPr>
      </w:pPr>
    </w:p>
    <w:p w:rsidR="00604826" w:rsidRPr="00604826" w:rsidRDefault="00604826" w:rsidP="006048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4826" w:rsidRPr="00604826" w:rsidRDefault="00604826" w:rsidP="006048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Мозырь</w:t>
      </w:r>
      <w:r w:rsidRPr="00604826">
        <w:rPr>
          <w:rFonts w:ascii="Times New Roman" w:hAnsi="Times New Roman" w:cs="Times New Roman"/>
          <w:sz w:val="28"/>
          <w:szCs w:val="28"/>
        </w:rPr>
        <w:t>, 2017</w:t>
      </w:r>
    </w:p>
    <w:p w:rsidR="0043604A" w:rsidRPr="00B41A27" w:rsidRDefault="0043604A" w:rsidP="0043604A">
      <w:pPr>
        <w:spacing w:line="36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</w:rPr>
      </w:pPr>
      <w:bookmarkStart w:id="0" w:name="_GoBack"/>
      <w:bookmarkEnd w:id="0"/>
      <w:r w:rsidRPr="00B41A27">
        <w:rPr>
          <w:rFonts w:ascii="Times New Roman" w:eastAsia="Times New Roman" w:hAnsi="Times New Roman" w:cs="Times New Roman"/>
          <w:b/>
          <w:sz w:val="28"/>
        </w:rPr>
        <w:lastRenderedPageBreak/>
        <w:t>ОГЛАВЛЕНИЕ</w:t>
      </w:r>
    </w:p>
    <w:tbl>
      <w:tblPr>
        <w:tblStyle w:val="a3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63"/>
        <w:gridCol w:w="1808"/>
      </w:tblGrid>
      <w:tr w:rsidR="0043604A" w:rsidTr="00854E48">
        <w:tc>
          <w:tcPr>
            <w:tcW w:w="7763" w:type="dxa"/>
          </w:tcPr>
          <w:p w:rsidR="0043604A" w:rsidRPr="00B41A27" w:rsidRDefault="0043604A" w:rsidP="00854E48">
            <w:pPr>
              <w:spacing w:line="360" w:lineRule="auto"/>
              <w:ind w:right="-45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43604A" w:rsidRPr="00141342" w:rsidRDefault="0043604A" w:rsidP="00854E48">
            <w:pPr>
              <w:spacing w:line="360" w:lineRule="auto"/>
              <w:ind w:right="-4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604A" w:rsidTr="00854E48">
        <w:tc>
          <w:tcPr>
            <w:tcW w:w="7763" w:type="dxa"/>
          </w:tcPr>
          <w:p w:rsidR="0043604A" w:rsidRDefault="0043604A" w:rsidP="00854E48">
            <w:pPr>
              <w:spacing w:line="360" w:lineRule="auto"/>
              <w:ind w:left="426" w:right="-454"/>
              <w:rPr>
                <w:rFonts w:ascii="Times New Roman" w:eastAsia="Times New Roman" w:hAnsi="Times New Roman" w:cs="Times New Roman"/>
                <w:sz w:val="28"/>
              </w:rPr>
            </w:pPr>
            <w:r w:rsidRPr="00B41A27">
              <w:rPr>
                <w:rFonts w:ascii="Times New Roman" w:eastAsia="Times New Roman" w:hAnsi="Times New Roman" w:cs="Times New Roman"/>
                <w:sz w:val="28"/>
              </w:rPr>
              <w:t>Введение</w:t>
            </w:r>
          </w:p>
          <w:p w:rsidR="0043604A" w:rsidRPr="00B41A27" w:rsidRDefault="0043604A" w:rsidP="00854E48">
            <w:pPr>
              <w:spacing w:line="360" w:lineRule="auto"/>
              <w:ind w:left="426" w:right="-45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Основная часть</w:t>
            </w:r>
          </w:p>
        </w:tc>
        <w:tc>
          <w:tcPr>
            <w:tcW w:w="1808" w:type="dxa"/>
          </w:tcPr>
          <w:p w:rsidR="0043604A" w:rsidRPr="00D77A0A" w:rsidRDefault="0043604A" w:rsidP="00854E48">
            <w:pPr>
              <w:spacing w:line="360" w:lineRule="auto"/>
              <w:ind w:right="-454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         3</w:t>
            </w:r>
          </w:p>
        </w:tc>
      </w:tr>
      <w:tr w:rsidR="0043604A" w:rsidTr="00854E48">
        <w:tc>
          <w:tcPr>
            <w:tcW w:w="7763" w:type="dxa"/>
          </w:tcPr>
          <w:p w:rsidR="0043604A" w:rsidRPr="002948C8" w:rsidRDefault="0043604A" w:rsidP="00854E48">
            <w:pPr>
              <w:spacing w:line="360" w:lineRule="auto"/>
              <w:ind w:left="426" w:firstLine="426"/>
              <w:rPr>
                <w:rFonts w:ascii="Times New Roman" w:eastAsia="Times New Roman" w:hAnsi="Times New Roman" w:cs="Times New Roman"/>
                <w:sz w:val="28"/>
              </w:rPr>
            </w:pPr>
            <w:r w:rsidRPr="002948C8">
              <w:rPr>
                <w:rFonts w:ascii="Times New Roman" w:eastAsia="Times New Roman" w:hAnsi="Times New Roman" w:cs="Times New Roman"/>
                <w:sz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  <w:r w:rsidRPr="002948C8">
              <w:rPr>
                <w:rFonts w:ascii="Times New Roman" w:eastAsia="Times New Roman" w:hAnsi="Times New Roman" w:cs="Times New Roman"/>
                <w:sz w:val="28"/>
              </w:rPr>
              <w:t xml:space="preserve"> Яблоко как основной источник витамина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2948C8">
              <w:rPr>
                <w:rFonts w:ascii="Times New Roman" w:eastAsia="Times New Roman" w:hAnsi="Times New Roman" w:cs="Times New Roman"/>
                <w:sz w:val="28"/>
              </w:rPr>
              <w:t>С</w:t>
            </w:r>
          </w:p>
        </w:tc>
        <w:tc>
          <w:tcPr>
            <w:tcW w:w="1808" w:type="dxa"/>
          </w:tcPr>
          <w:p w:rsidR="0043604A" w:rsidRPr="00D77A0A" w:rsidRDefault="0043604A" w:rsidP="00854E48">
            <w:pPr>
              <w:spacing w:line="360" w:lineRule="auto"/>
              <w:ind w:right="-454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</w:tr>
      <w:tr w:rsidR="0043604A" w:rsidTr="00854E48">
        <w:tc>
          <w:tcPr>
            <w:tcW w:w="7763" w:type="dxa"/>
          </w:tcPr>
          <w:p w:rsidR="0043604A" w:rsidRPr="002948C8" w:rsidRDefault="0043604A" w:rsidP="00854E48">
            <w:pPr>
              <w:spacing w:line="360" w:lineRule="auto"/>
              <w:ind w:left="426" w:firstLine="426"/>
              <w:rPr>
                <w:rFonts w:ascii="Times New Roman" w:eastAsia="Times New Roman" w:hAnsi="Times New Roman" w:cs="Times New Roman"/>
                <w:sz w:val="28"/>
              </w:rPr>
            </w:pPr>
            <w:r w:rsidRPr="002948C8">
              <w:rPr>
                <w:rFonts w:ascii="Times New Roman" w:eastAsia="Times New Roman" w:hAnsi="Times New Roman" w:cs="Times New Roman"/>
                <w:sz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  <w:r w:rsidRPr="002948C8">
              <w:rPr>
                <w:rFonts w:ascii="Times New Roman" w:eastAsia="Times New Roman" w:hAnsi="Times New Roman" w:cs="Times New Roman"/>
                <w:sz w:val="28"/>
              </w:rPr>
              <w:t xml:space="preserve"> Яблоко как физическое тело</w:t>
            </w:r>
          </w:p>
        </w:tc>
        <w:tc>
          <w:tcPr>
            <w:tcW w:w="1808" w:type="dxa"/>
          </w:tcPr>
          <w:p w:rsidR="0043604A" w:rsidRPr="00D07F06" w:rsidRDefault="0043604A" w:rsidP="00854E48">
            <w:pPr>
              <w:spacing w:line="360" w:lineRule="auto"/>
              <w:ind w:right="-454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D07F06"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</w:tr>
      <w:tr w:rsidR="0043604A" w:rsidTr="00854E48">
        <w:tc>
          <w:tcPr>
            <w:tcW w:w="7763" w:type="dxa"/>
          </w:tcPr>
          <w:p w:rsidR="0043604A" w:rsidRDefault="0043604A" w:rsidP="00854E48">
            <w:pPr>
              <w:spacing w:line="360" w:lineRule="auto"/>
              <w:ind w:left="426" w:firstLine="426"/>
              <w:rPr>
                <w:rFonts w:ascii="Times New Roman" w:eastAsia="Times New Roman" w:hAnsi="Times New Roman" w:cs="Times New Roman"/>
                <w:sz w:val="28"/>
              </w:rPr>
            </w:pPr>
            <w:r w:rsidRPr="002948C8">
              <w:rPr>
                <w:rFonts w:ascii="Times New Roman" w:eastAsia="Times New Roman" w:hAnsi="Times New Roman" w:cs="Times New Roman"/>
                <w:sz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</w:rPr>
              <w:t>.Яблоко как химическое  тело</w:t>
            </w:r>
          </w:p>
          <w:p w:rsidR="0043604A" w:rsidRPr="002948C8" w:rsidRDefault="0043604A" w:rsidP="00854E48">
            <w:pPr>
              <w:spacing w:line="360" w:lineRule="auto"/>
              <w:ind w:left="426" w:firstLine="426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3.1.</w:t>
            </w:r>
            <w:r w:rsidRPr="002948C8">
              <w:rPr>
                <w:rFonts w:ascii="Times New Roman" w:eastAsia="Times New Roman" w:hAnsi="Times New Roman" w:cs="Times New Roman"/>
                <w:sz w:val="28"/>
              </w:rPr>
              <w:t>Сущность метода исследования</w:t>
            </w:r>
          </w:p>
        </w:tc>
        <w:tc>
          <w:tcPr>
            <w:tcW w:w="1808" w:type="dxa"/>
          </w:tcPr>
          <w:p w:rsidR="0043604A" w:rsidRPr="00D07F06" w:rsidRDefault="0043604A" w:rsidP="00854E48">
            <w:pPr>
              <w:spacing w:line="360" w:lineRule="auto"/>
              <w:ind w:right="-454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43604A" w:rsidRPr="00D07F06" w:rsidRDefault="0043604A" w:rsidP="00854E48">
            <w:pPr>
              <w:spacing w:line="360" w:lineRule="auto"/>
              <w:ind w:right="-454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D07F06">
              <w:rPr>
                <w:rFonts w:ascii="Times New Roman" w:eastAsia="Times New Roman" w:hAnsi="Times New Roman" w:cs="Times New Roman"/>
                <w:sz w:val="28"/>
              </w:rPr>
              <w:t>6</w:t>
            </w:r>
          </w:p>
        </w:tc>
      </w:tr>
      <w:tr w:rsidR="0043604A" w:rsidTr="00854E48">
        <w:tc>
          <w:tcPr>
            <w:tcW w:w="7763" w:type="dxa"/>
          </w:tcPr>
          <w:p w:rsidR="0043604A" w:rsidRPr="002948C8" w:rsidRDefault="0043604A" w:rsidP="00854E48">
            <w:pPr>
              <w:spacing w:line="360" w:lineRule="auto"/>
              <w:ind w:left="426" w:firstLine="426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3.2. </w:t>
            </w:r>
            <w:r w:rsidRPr="002948C8">
              <w:rPr>
                <w:rFonts w:ascii="Times New Roman" w:eastAsia="Times New Roman" w:hAnsi="Times New Roman" w:cs="Times New Roman"/>
                <w:sz w:val="28"/>
              </w:rPr>
              <w:t xml:space="preserve"> Последовательность исследовательской работы</w:t>
            </w:r>
          </w:p>
        </w:tc>
        <w:tc>
          <w:tcPr>
            <w:tcW w:w="1808" w:type="dxa"/>
          </w:tcPr>
          <w:p w:rsidR="0043604A" w:rsidRPr="00165249" w:rsidRDefault="0043604A" w:rsidP="00854E48">
            <w:pPr>
              <w:spacing w:line="360" w:lineRule="auto"/>
              <w:ind w:right="-454"/>
              <w:jc w:val="center"/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>7</w:t>
            </w:r>
          </w:p>
        </w:tc>
      </w:tr>
      <w:tr w:rsidR="0043604A" w:rsidTr="00854E48">
        <w:tc>
          <w:tcPr>
            <w:tcW w:w="7763" w:type="dxa"/>
          </w:tcPr>
          <w:p w:rsidR="0043604A" w:rsidRPr="002948C8" w:rsidRDefault="0043604A" w:rsidP="00854E48">
            <w:pPr>
              <w:spacing w:line="360" w:lineRule="auto"/>
              <w:ind w:left="426" w:firstLine="426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3.3. </w:t>
            </w:r>
            <w:r w:rsidRPr="002948C8">
              <w:rPr>
                <w:rFonts w:ascii="Times New Roman" w:eastAsia="Times New Roman" w:hAnsi="Times New Roman" w:cs="Times New Roman"/>
                <w:sz w:val="28"/>
              </w:rPr>
              <w:t xml:space="preserve"> Методика расчёта результатов исследования</w:t>
            </w:r>
          </w:p>
        </w:tc>
        <w:tc>
          <w:tcPr>
            <w:tcW w:w="1808" w:type="dxa"/>
          </w:tcPr>
          <w:p w:rsidR="0043604A" w:rsidRPr="00D07F06" w:rsidRDefault="0043604A" w:rsidP="00854E48">
            <w:pPr>
              <w:spacing w:line="360" w:lineRule="auto"/>
              <w:ind w:right="-454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9</w:t>
            </w:r>
          </w:p>
        </w:tc>
      </w:tr>
      <w:tr w:rsidR="0043604A" w:rsidTr="00854E48">
        <w:tc>
          <w:tcPr>
            <w:tcW w:w="7763" w:type="dxa"/>
          </w:tcPr>
          <w:p w:rsidR="0043604A" w:rsidRPr="00B41A27" w:rsidRDefault="0043604A" w:rsidP="00854E48">
            <w:pPr>
              <w:spacing w:line="360" w:lineRule="auto"/>
              <w:ind w:left="426" w:right="-45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43604A" w:rsidRPr="00D77A0A" w:rsidRDefault="0043604A" w:rsidP="00854E48">
            <w:pPr>
              <w:spacing w:line="360" w:lineRule="auto"/>
              <w:ind w:right="-454"/>
              <w:rPr>
                <w:color w:val="FF0000"/>
                <w:sz w:val="28"/>
                <w:szCs w:val="28"/>
              </w:rPr>
            </w:pPr>
          </w:p>
        </w:tc>
      </w:tr>
      <w:tr w:rsidR="0043604A" w:rsidTr="00854E48">
        <w:tc>
          <w:tcPr>
            <w:tcW w:w="7763" w:type="dxa"/>
          </w:tcPr>
          <w:p w:rsidR="0043604A" w:rsidRPr="00B41A27" w:rsidRDefault="0043604A" w:rsidP="00854E48">
            <w:pPr>
              <w:spacing w:line="360" w:lineRule="auto"/>
              <w:ind w:left="426" w:right="-454"/>
              <w:rPr>
                <w:rFonts w:ascii="Times New Roman" w:hAnsi="Times New Roman" w:cs="Times New Roman"/>
                <w:sz w:val="28"/>
                <w:szCs w:val="28"/>
              </w:rPr>
            </w:pPr>
            <w:r w:rsidRPr="00B41A27">
              <w:rPr>
                <w:rFonts w:ascii="Times New Roman" w:eastAsia="Times New Roman" w:hAnsi="Times New Roman" w:cs="Times New Roman"/>
                <w:sz w:val="28"/>
              </w:rPr>
              <w:t>Заключение</w:t>
            </w:r>
          </w:p>
        </w:tc>
        <w:tc>
          <w:tcPr>
            <w:tcW w:w="1808" w:type="dxa"/>
          </w:tcPr>
          <w:p w:rsidR="0043604A" w:rsidRPr="00D77A0A" w:rsidRDefault="0043604A" w:rsidP="00854E48">
            <w:pPr>
              <w:spacing w:line="360" w:lineRule="auto"/>
              <w:ind w:right="-454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11-12</w:t>
            </w:r>
          </w:p>
        </w:tc>
      </w:tr>
      <w:tr w:rsidR="0043604A" w:rsidTr="00854E48">
        <w:tc>
          <w:tcPr>
            <w:tcW w:w="7763" w:type="dxa"/>
          </w:tcPr>
          <w:p w:rsidR="0043604A" w:rsidRPr="00B41A27" w:rsidRDefault="0043604A" w:rsidP="00854E48">
            <w:pPr>
              <w:spacing w:line="360" w:lineRule="auto"/>
              <w:ind w:left="426" w:right="-454"/>
              <w:rPr>
                <w:rFonts w:ascii="Times New Roman" w:hAnsi="Times New Roman" w:cs="Times New Roman"/>
                <w:sz w:val="28"/>
                <w:szCs w:val="28"/>
              </w:rPr>
            </w:pPr>
            <w:r w:rsidRPr="00B41A27"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808" w:type="dxa"/>
          </w:tcPr>
          <w:p w:rsidR="0043604A" w:rsidRPr="00D77A0A" w:rsidRDefault="0043604A" w:rsidP="00854E48">
            <w:pPr>
              <w:spacing w:line="360" w:lineRule="auto"/>
              <w:ind w:right="-454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13</w:t>
            </w:r>
          </w:p>
        </w:tc>
      </w:tr>
      <w:tr w:rsidR="0043604A" w:rsidTr="00854E48">
        <w:tc>
          <w:tcPr>
            <w:tcW w:w="7763" w:type="dxa"/>
          </w:tcPr>
          <w:p w:rsidR="0043604A" w:rsidRPr="00B41A27" w:rsidRDefault="0043604A" w:rsidP="00854E48">
            <w:pPr>
              <w:spacing w:line="360" w:lineRule="auto"/>
              <w:ind w:left="426" w:right="-454"/>
              <w:rPr>
                <w:rFonts w:ascii="Times New Roman" w:hAnsi="Times New Roman" w:cs="Times New Roman"/>
                <w:sz w:val="28"/>
                <w:szCs w:val="28"/>
              </w:rPr>
            </w:pPr>
            <w:r w:rsidRPr="00B41A27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1808" w:type="dxa"/>
          </w:tcPr>
          <w:p w:rsidR="0043604A" w:rsidRDefault="0043604A" w:rsidP="00854E48">
            <w:pPr>
              <w:spacing w:line="360" w:lineRule="auto"/>
              <w:ind w:right="-454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14-18</w:t>
            </w:r>
          </w:p>
        </w:tc>
      </w:tr>
    </w:tbl>
    <w:p w:rsidR="0043604A" w:rsidRDefault="0043604A" w:rsidP="0043604A">
      <w:pPr>
        <w:rPr>
          <w:sz w:val="28"/>
          <w:szCs w:val="28"/>
        </w:rPr>
      </w:pPr>
    </w:p>
    <w:p w:rsidR="0043604A" w:rsidRDefault="0043604A" w:rsidP="0043604A">
      <w:pPr>
        <w:rPr>
          <w:sz w:val="28"/>
          <w:szCs w:val="28"/>
        </w:rPr>
      </w:pPr>
    </w:p>
    <w:p w:rsidR="0043604A" w:rsidRDefault="0043604A" w:rsidP="0043604A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br w:type="page"/>
      </w:r>
    </w:p>
    <w:p w:rsidR="0043604A" w:rsidRDefault="0043604A" w:rsidP="0043604A">
      <w:pPr>
        <w:tabs>
          <w:tab w:val="left" w:pos="113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ВВЕДЕНИЕ</w:t>
      </w:r>
    </w:p>
    <w:p w:rsidR="0043604A" w:rsidRDefault="0043604A" w:rsidP="0043604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Почему именно яблоко?</w:t>
      </w:r>
      <w:r w:rsidRPr="00C52D20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Во-первых, именно при виде падающего яблока Ньютону пришла в голову мысль, что сила притяжения не ограничивается поверхностью Земли, а простирается гораздо дальше, что привело к открытию закона всемирного тяготения.</w:t>
      </w:r>
      <w:r w:rsidRPr="00C52D20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Во-вторых, упоминание о яблоке можно найти в Библии и египетских папирусах.</w:t>
      </w:r>
      <w:r w:rsidRPr="00C52D20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В-третьих, о нем писал великий Гомер. В-четвертых, яблоки дают нам здоровье, так как в них содержится большое количество витамина С.</w:t>
      </w:r>
    </w:p>
    <w:p w:rsidR="0043604A" w:rsidRDefault="0043604A" w:rsidP="0043604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мире существует более 600 сортов сочного и полезного фрукта.</w:t>
      </w:r>
      <w:r w:rsidRPr="00165249">
        <w:rPr>
          <w:rFonts w:ascii="Times New Roman" w:eastAsia="Times New Roman" w:hAnsi="Times New Roman" w:cs="Times New Roman"/>
          <w:sz w:val="28"/>
        </w:rPr>
        <w:t xml:space="preserve"> </w:t>
      </w:r>
      <w:r w:rsidRPr="00915BAE">
        <w:rPr>
          <w:rFonts w:ascii="Times New Roman" w:eastAsia="Times New Roman" w:hAnsi="Times New Roman" w:cs="Times New Roman"/>
          <w:sz w:val="28"/>
        </w:rPr>
        <w:t xml:space="preserve">В Государственный реестр Республики Беларусь внесено 48 сортов яблонь белорусской и иностранной селекции. Они различаются не только названиями. Сорта яблок отличаются друг от друга биологическими особенностями,  окраской, вкусом плодов, сроками их созревания и хранения, также различаются формой и размерами. </w:t>
      </w:r>
    </w:p>
    <w:p w:rsidR="0043604A" w:rsidRDefault="0043604A" w:rsidP="0043604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 задался вопросом: чем еще могут отличаться яблоки друг от друга?</w:t>
      </w:r>
    </w:p>
    <w:p w:rsidR="0043604A" w:rsidRDefault="0043604A" w:rsidP="0043604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Цель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исследование яблока как физического тела и содержания витамина С в различных сортах яблок в зависимости от сроков  хранения фруктов.</w:t>
      </w:r>
    </w:p>
    <w:p w:rsidR="0043604A" w:rsidRDefault="0043604A" w:rsidP="0043604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Для достижения поставленной цели предполагается решение следующих </w:t>
      </w:r>
      <w:r>
        <w:rPr>
          <w:rFonts w:ascii="Times New Roman" w:eastAsia="Times New Roman" w:hAnsi="Times New Roman" w:cs="Times New Roman"/>
          <w:b/>
          <w:sz w:val="28"/>
        </w:rPr>
        <w:t>задач:</w:t>
      </w:r>
    </w:p>
    <w:p w:rsidR="0043604A" w:rsidRDefault="0043604A" w:rsidP="0043604A">
      <w:pPr>
        <w:numPr>
          <w:ilvl w:val="0"/>
          <w:numId w:val="1"/>
        </w:num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определить среднюю плотность яблок различных сортов;</w:t>
      </w:r>
    </w:p>
    <w:p w:rsidR="0043604A" w:rsidRDefault="0043604A" w:rsidP="0043604A">
      <w:pPr>
        <w:numPr>
          <w:ilvl w:val="0"/>
          <w:numId w:val="1"/>
        </w:num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исследовать и сравнить содержание витамина С в яблоках в зависимости от   их размера;</w:t>
      </w:r>
    </w:p>
    <w:p w:rsidR="0043604A" w:rsidRDefault="0043604A" w:rsidP="0043604A">
      <w:pPr>
        <w:numPr>
          <w:ilvl w:val="0"/>
          <w:numId w:val="1"/>
        </w:num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сравнить содержание витамина Св свежих яблоках и  яблоках, подлежащих длительному хранению;</w:t>
      </w:r>
    </w:p>
    <w:p w:rsidR="0043604A" w:rsidRDefault="0043604A" w:rsidP="0043604A">
      <w:pPr>
        <w:numPr>
          <w:ilvl w:val="0"/>
          <w:numId w:val="1"/>
        </w:num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выяснить степень влияния аскорбиновой кислоты на здоровье и жизнедеятельность человека.</w:t>
      </w:r>
    </w:p>
    <w:p w:rsidR="0043604A" w:rsidRDefault="0043604A" w:rsidP="0043604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Объект</w:t>
      </w:r>
      <w:r>
        <w:rPr>
          <w:rFonts w:ascii="Times New Roman" w:eastAsia="Times New Roman" w:hAnsi="Times New Roman" w:cs="Times New Roman"/>
          <w:sz w:val="28"/>
        </w:rPr>
        <w:t xml:space="preserve"> исследования – яблоки сортов «белый налив», «штрифель», «медуница», «Алеся».</w:t>
      </w:r>
    </w:p>
    <w:p w:rsidR="0043604A" w:rsidRDefault="0043604A" w:rsidP="0043604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Предмет </w:t>
      </w:r>
      <w:r>
        <w:rPr>
          <w:rFonts w:ascii="Times New Roman" w:eastAsia="Times New Roman" w:hAnsi="Times New Roman" w:cs="Times New Roman"/>
          <w:sz w:val="28"/>
        </w:rPr>
        <w:t>исследования – физические и химические  характеристики яблок.</w:t>
      </w:r>
      <w:r>
        <w:rPr>
          <w:rFonts w:ascii="Times New Roman" w:eastAsia="Times New Roman" w:hAnsi="Times New Roman" w:cs="Times New Roman"/>
          <w:b/>
          <w:sz w:val="28"/>
        </w:rPr>
        <w:br w:type="page"/>
      </w:r>
    </w:p>
    <w:p w:rsidR="0043604A" w:rsidRDefault="0043604A" w:rsidP="0043604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ОСНОВНАЯ ЧАСТЬ</w:t>
      </w:r>
    </w:p>
    <w:p w:rsidR="0043604A" w:rsidRDefault="0043604A" w:rsidP="0043604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3604A" w:rsidRDefault="0043604A" w:rsidP="0043604A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1.Яблоко как основной источник витамина С</w:t>
      </w:r>
    </w:p>
    <w:p w:rsidR="0043604A" w:rsidRDefault="0043604A" w:rsidP="004360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Потребление витаминов большей частью населения земного шара не соответствует рекомендуемым нормам. Оно достаточно для предупреждения глубокого дефицита витаминов, но не достаточно для оптимального обеспечения потребности организма.</w:t>
      </w:r>
    </w:p>
    <w:p w:rsidR="0043604A" w:rsidRDefault="0043604A" w:rsidP="004360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Физиологическая потребность для взрослых – 90 мг/сутки (беременным женщинам рекомендуется употреблять на 10 мг больше, кормящим – на 30 мг). Физиологическая потребность для детей – от 30 до 90 мг/ сутки в зависимости от возраста. Для курящих людей и тех, кто страдает от пассивного курения, необходимо увеличить суточную норму потребления витамина C на 35 мг/сутки. В таблице (приложение 2)  представлена суточная норма потребления аскорбиновой кислоты (витамина C). </w:t>
      </w:r>
    </w:p>
    <w:p w:rsidR="0043604A" w:rsidRDefault="0043604A" w:rsidP="004360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Витамины необходимы для нормального протекания практически всех биохимических процессов в нашем организме. Они обеспечивают функции желез внутренней секреции, то есть выработку гормонов, повышение умственной и физической работоспособности, поддерживают устойчивость организма к воздействию неблагоприятных факторов внешней среды (жара, холод, инфекции, интоксикации). </w:t>
      </w:r>
    </w:p>
    <w:p w:rsidR="0043604A" w:rsidRDefault="0043604A" w:rsidP="004360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Недостаток витаминов в пище или изменение процессов их усвоения приводит к нарушению обмена веществ и в конечном счете к развитию гипо- и авитаминоза. Для того чтобы витамины могли выполнить свои важные функции, участвуя во всех жизненных процессах, связанных с нормальным обменом веществ, они должны в достаточном количестве поступать в организм, с ежедневно потребляемой нами пищей. </w:t>
      </w:r>
    </w:p>
    <w:p w:rsidR="0043604A" w:rsidRPr="00543A18" w:rsidRDefault="0043604A" w:rsidP="0043604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 w:rsidRPr="00543A18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.</w:t>
      </w:r>
      <w:r w:rsidRPr="00543A18">
        <w:rPr>
          <w:rFonts w:ascii="Times New Roman" w:eastAsia="Times New Roman" w:hAnsi="Times New Roman" w:cs="Times New Roman"/>
          <w:b/>
          <w:sz w:val="28"/>
        </w:rPr>
        <w:t>Я</w:t>
      </w:r>
      <w:r>
        <w:rPr>
          <w:rFonts w:ascii="Times New Roman" w:eastAsia="Times New Roman" w:hAnsi="Times New Roman" w:cs="Times New Roman"/>
          <w:b/>
          <w:sz w:val="28"/>
        </w:rPr>
        <w:t>блоко как физическое тело</w:t>
      </w:r>
    </w:p>
    <w:p w:rsidR="0043604A" w:rsidRPr="00E81E4F" w:rsidRDefault="0043604A" w:rsidP="004360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E81E4F">
        <w:rPr>
          <w:rFonts w:ascii="Times New Roman" w:eastAsia="Times New Roman" w:hAnsi="Times New Roman" w:cs="Times New Roman"/>
          <w:sz w:val="28"/>
        </w:rPr>
        <w:t>Рассмотрим яблоко как физическое тело. Всякое тело характеризуется массой и объёмом. Если мы определим эти параметры, то сможем вычислить плотность.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E81E4F">
        <w:rPr>
          <w:rFonts w:ascii="Times New Roman" w:eastAsia="Times New Roman" w:hAnsi="Times New Roman" w:cs="Times New Roman"/>
          <w:sz w:val="28"/>
        </w:rPr>
        <w:t xml:space="preserve">Точнее говоря среднюю плотность. Яблоко неоднородно по составу. </w:t>
      </w:r>
      <w:r w:rsidRPr="00E81E4F">
        <w:rPr>
          <w:rFonts w:ascii="Times New Roman" w:eastAsia="Times New Roman" w:hAnsi="Times New Roman" w:cs="Times New Roman"/>
          <w:sz w:val="28"/>
        </w:rPr>
        <w:lastRenderedPageBreak/>
        <w:t>Для получения более точного результата будем использовать по 10 яблок каждого сорта.</w:t>
      </w:r>
    </w:p>
    <w:p w:rsidR="0043604A" w:rsidRDefault="0043604A" w:rsidP="004360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Плотность – отношение массы к объему. Плотность массы зависит от химического состава; главным образом от содержания влаги, сухих веществ и наличия воздуха в тканях. Чем выше содержание сухих веществ, тем выше плотность. Более высокая плотность яблок гарантирует больший выход готового продукта при переработке. Чем больше содержание газов в тканях плодов, тем меньше плотность.</w:t>
      </w:r>
    </w:p>
    <w:p w:rsidR="0043604A" w:rsidRDefault="0043604A" w:rsidP="0043604A">
      <w:pPr>
        <w:spacing w:after="0" w:line="360" w:lineRule="auto"/>
        <w:ind w:left="-18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&lt;ρ&gt;=(m</w:t>
      </w:r>
      <w:r>
        <w:rPr>
          <w:rFonts w:ascii="Times New Roman" w:eastAsia="Times New Roman" w:hAnsi="Times New Roman" w:cs="Times New Roman"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</w:rPr>
        <w:t>+m</w:t>
      </w:r>
      <w:r>
        <w:rPr>
          <w:rFonts w:ascii="Times New Roman" w:eastAsia="Times New Roman" w:hAnsi="Times New Roman" w:cs="Times New Roman"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</w:rPr>
        <w:t>+m</w:t>
      </w:r>
      <w:r>
        <w:rPr>
          <w:rFonts w:ascii="Times New Roman" w:eastAsia="Times New Roman" w:hAnsi="Times New Roman" w:cs="Times New Roman"/>
          <w:sz w:val="28"/>
          <w:vertAlign w:val="subscript"/>
        </w:rPr>
        <w:t>3</w:t>
      </w:r>
      <w:r>
        <w:rPr>
          <w:rFonts w:ascii="Times New Roman" w:eastAsia="Times New Roman" w:hAnsi="Times New Roman" w:cs="Times New Roman"/>
          <w:sz w:val="28"/>
        </w:rPr>
        <w:t>+…+m</w:t>
      </w:r>
      <w:r>
        <w:rPr>
          <w:rFonts w:ascii="Times New Roman" w:eastAsia="Times New Roman" w:hAnsi="Times New Roman" w:cs="Times New Roman"/>
          <w:sz w:val="28"/>
          <w:vertAlign w:val="subscript"/>
        </w:rPr>
        <w:t>10</w:t>
      </w:r>
      <w:r>
        <w:rPr>
          <w:rFonts w:ascii="Times New Roman" w:eastAsia="Times New Roman" w:hAnsi="Times New Roman" w:cs="Times New Roman"/>
          <w:sz w:val="28"/>
        </w:rPr>
        <w:t>)/(V</w:t>
      </w:r>
      <w:r>
        <w:rPr>
          <w:rFonts w:ascii="Times New Roman" w:eastAsia="Times New Roman" w:hAnsi="Times New Roman" w:cs="Times New Roman"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</w:rPr>
        <w:t>+ V</w:t>
      </w:r>
      <w:r>
        <w:rPr>
          <w:rFonts w:ascii="Times New Roman" w:eastAsia="Times New Roman" w:hAnsi="Times New Roman" w:cs="Times New Roman"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</w:rPr>
        <w:t>+ V</w:t>
      </w:r>
      <w:r>
        <w:rPr>
          <w:rFonts w:ascii="Times New Roman" w:eastAsia="Times New Roman" w:hAnsi="Times New Roman" w:cs="Times New Roman"/>
          <w:sz w:val="28"/>
          <w:vertAlign w:val="subscript"/>
        </w:rPr>
        <w:t>3</w:t>
      </w:r>
      <w:r>
        <w:rPr>
          <w:rFonts w:ascii="Times New Roman" w:eastAsia="Times New Roman" w:hAnsi="Times New Roman" w:cs="Times New Roman"/>
          <w:sz w:val="28"/>
        </w:rPr>
        <w:t>+…+ V</w:t>
      </w:r>
      <w:r>
        <w:rPr>
          <w:rFonts w:ascii="Times New Roman" w:eastAsia="Times New Roman" w:hAnsi="Times New Roman" w:cs="Times New Roman"/>
          <w:sz w:val="28"/>
          <w:vertAlign w:val="subscript"/>
        </w:rPr>
        <w:t>10</w:t>
      </w:r>
      <w:r>
        <w:rPr>
          <w:rFonts w:ascii="Times New Roman" w:eastAsia="Times New Roman" w:hAnsi="Times New Roman" w:cs="Times New Roman"/>
          <w:sz w:val="28"/>
        </w:rPr>
        <w:t>)</w:t>
      </w:r>
    </w:p>
    <w:p w:rsidR="0043604A" w:rsidRDefault="0043604A" w:rsidP="004360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таблице 1 представлен расчёт плотности различных сортов яблок.</w:t>
      </w:r>
    </w:p>
    <w:p w:rsidR="0043604A" w:rsidRPr="00543A18" w:rsidRDefault="0043604A" w:rsidP="0043604A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Таблица 1. Расчёт плотности различных сортов яблок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77"/>
        <w:gridCol w:w="2144"/>
        <w:gridCol w:w="2127"/>
        <w:gridCol w:w="2393"/>
      </w:tblGrid>
      <w:tr w:rsidR="0043604A" w:rsidTr="00854E48">
        <w:trPr>
          <w:trHeight w:val="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604A" w:rsidRDefault="0043604A" w:rsidP="00854E4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Сорт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604A" w:rsidRDefault="0043604A" w:rsidP="00854E4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m, г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604A" w:rsidRDefault="0043604A" w:rsidP="00854E4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V, см</w:t>
            </w:r>
            <w:r>
              <w:rPr>
                <w:rFonts w:ascii="Times New Roman" w:eastAsia="Times New Roman" w:hAnsi="Times New Roman" w:cs="Times New Roman"/>
                <w:sz w:val="28"/>
                <w:vertAlign w:val="superscript"/>
              </w:rPr>
              <w:t>3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604A" w:rsidRDefault="0043604A" w:rsidP="00854E4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&lt;ρ&gt;, г/см</w:t>
            </w:r>
            <w:r>
              <w:rPr>
                <w:rFonts w:ascii="Times New Roman" w:eastAsia="Times New Roman" w:hAnsi="Times New Roman" w:cs="Times New Roman"/>
                <w:sz w:val="28"/>
                <w:vertAlign w:val="superscript"/>
              </w:rPr>
              <w:t>3</w:t>
            </w:r>
          </w:p>
        </w:tc>
      </w:tr>
      <w:tr w:rsidR="0043604A" w:rsidTr="00854E48">
        <w:trPr>
          <w:trHeight w:val="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604A" w:rsidRDefault="0043604A" w:rsidP="00854E4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Белый налив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604A" w:rsidRDefault="0043604A" w:rsidP="00854E4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850,5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604A" w:rsidRDefault="0043604A" w:rsidP="00854E4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1050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604A" w:rsidRDefault="0043604A" w:rsidP="00854E4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0,81</w:t>
            </w:r>
          </w:p>
        </w:tc>
      </w:tr>
      <w:tr w:rsidR="0043604A" w:rsidTr="00854E48">
        <w:trPr>
          <w:trHeight w:val="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604A" w:rsidRDefault="0043604A" w:rsidP="00854E4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Медуница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604A" w:rsidRDefault="0043604A" w:rsidP="00854E4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833,9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604A" w:rsidRDefault="0043604A" w:rsidP="00854E4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1000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604A" w:rsidRDefault="0043604A" w:rsidP="00854E4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0,834</w:t>
            </w:r>
          </w:p>
        </w:tc>
      </w:tr>
      <w:tr w:rsidR="0043604A" w:rsidTr="00854E48">
        <w:trPr>
          <w:trHeight w:val="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604A" w:rsidRDefault="0043604A" w:rsidP="00854E4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Штрифель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604A" w:rsidRDefault="0043604A" w:rsidP="00854E4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976,6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604A" w:rsidRDefault="0043604A" w:rsidP="00854E4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1120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604A" w:rsidRDefault="0043604A" w:rsidP="00854E4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0,872</w:t>
            </w:r>
          </w:p>
        </w:tc>
      </w:tr>
      <w:tr w:rsidR="0043604A" w:rsidTr="00854E48">
        <w:trPr>
          <w:trHeight w:val="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604A" w:rsidRDefault="0043604A" w:rsidP="00854E4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Алеся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604A" w:rsidRDefault="0043604A" w:rsidP="00854E4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118,3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604A" w:rsidRDefault="0043604A" w:rsidP="00854E4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1300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604A" w:rsidRDefault="0043604A" w:rsidP="00854E4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0,91</w:t>
            </w:r>
          </w:p>
        </w:tc>
      </w:tr>
    </w:tbl>
    <w:p w:rsidR="0043604A" w:rsidRDefault="0043604A" w:rsidP="0043604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hd w:val="clear" w:color="auto" w:fill="F7FAFE"/>
        </w:rPr>
      </w:pPr>
    </w:p>
    <w:p w:rsidR="0043604A" w:rsidRDefault="0043604A" w:rsidP="0043604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3.Яблоко как химическое тело</w:t>
      </w:r>
    </w:p>
    <w:p w:rsidR="0043604A" w:rsidRPr="00543A18" w:rsidRDefault="0043604A" w:rsidP="0043604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7FAFE"/>
        </w:rPr>
      </w:pPr>
      <w:r>
        <w:rPr>
          <w:rFonts w:ascii="Times New Roman" w:eastAsia="Times New Roman" w:hAnsi="Times New Roman" w:cs="Times New Roman"/>
          <w:b/>
          <w:sz w:val="28"/>
        </w:rPr>
        <w:t>3.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7FAFE"/>
        </w:rPr>
        <w:t>1 Сущность метода исследования</w:t>
      </w:r>
    </w:p>
    <w:p w:rsidR="0043604A" w:rsidRPr="00D77A0A" w:rsidRDefault="0043604A" w:rsidP="004360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D77A0A">
        <w:rPr>
          <w:rFonts w:ascii="Times New Roman" w:eastAsia="Times New Roman" w:hAnsi="Times New Roman" w:cs="Times New Roman"/>
          <w:sz w:val="28"/>
        </w:rPr>
        <w:t>Для проведения эксперимента использована методика окисления аскорбиновой кислоты йодом (титриметрический метод анализа).При окислении аскорбиновой кислоты раствором йода протекает реакция по следующей схеме:</w:t>
      </w:r>
    </w:p>
    <w:p w:rsidR="0043604A" w:rsidRDefault="0043604A" w:rsidP="0043604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I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vertAlign w:val="subscript"/>
        </w:rPr>
        <w:t xml:space="preserve">2 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+C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vertAlign w:val="subscript"/>
        </w:rPr>
        <w:t>6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H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vertAlign w:val="subscript"/>
        </w:rPr>
        <w:t>8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O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vertAlign w:val="subscript"/>
        </w:rPr>
        <w:t xml:space="preserve">6 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= C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vertAlign w:val="subscript"/>
        </w:rPr>
        <w:t>6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H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vertAlign w:val="subscript"/>
        </w:rPr>
        <w:t>6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O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vertAlign w:val="subscript"/>
        </w:rPr>
        <w:t xml:space="preserve">6 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+2HI</w:t>
      </w:r>
    </w:p>
    <w:p w:rsidR="0043604A" w:rsidRPr="00515BBF" w:rsidRDefault="0043604A" w:rsidP="004360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515BB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где C</w:t>
      </w:r>
      <w:r w:rsidRPr="00515BB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vertAlign w:val="subscript"/>
        </w:rPr>
        <w:t>6</w:t>
      </w:r>
      <w:r w:rsidRPr="00515BB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H</w:t>
      </w:r>
      <w:r w:rsidRPr="00515BB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vertAlign w:val="subscript"/>
        </w:rPr>
        <w:t>8</w:t>
      </w:r>
      <w:r w:rsidRPr="00515BB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O</w:t>
      </w:r>
      <w:r w:rsidRPr="00515BB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vertAlign w:val="subscript"/>
        </w:rPr>
        <w:t>6</w:t>
      </w:r>
      <w:r w:rsidRPr="00515BB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– аскорбиновая кислота</w:t>
      </w:r>
    </w:p>
    <w:p w:rsidR="0043604A" w:rsidRPr="00515BBF" w:rsidRDefault="0043604A" w:rsidP="0043604A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515BB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</w:t>
      </w:r>
      <w:r w:rsidRPr="00515BB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vertAlign w:val="subscript"/>
        </w:rPr>
        <w:t>6</w:t>
      </w:r>
      <w:r w:rsidRPr="00515BB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H</w:t>
      </w:r>
      <w:r w:rsidRPr="00515BB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vertAlign w:val="subscript"/>
        </w:rPr>
        <w:t>6</w:t>
      </w:r>
      <w:r w:rsidRPr="00515BB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O</w:t>
      </w:r>
      <w:r w:rsidRPr="00515BB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vertAlign w:val="subscript"/>
        </w:rPr>
        <w:t>6</w:t>
      </w:r>
      <w:r w:rsidRPr="00515BB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–дегидроаскорбиновая кислота</w:t>
      </w:r>
    </w:p>
    <w:p w:rsidR="0043604A" w:rsidRDefault="0043604A" w:rsidP="004360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Оборудование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:</w:t>
      </w:r>
    </w:p>
    <w:p w:rsidR="0043604A" w:rsidRDefault="0043604A" w:rsidP="0043604A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фарфоровая ступка;</w:t>
      </w:r>
    </w:p>
    <w:p w:rsidR="0043604A" w:rsidRDefault="0043604A" w:rsidP="0043604A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пестик;</w:t>
      </w:r>
    </w:p>
    <w:p w:rsidR="0043604A" w:rsidRDefault="0043604A" w:rsidP="0043604A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дозатор-степпер;</w:t>
      </w:r>
    </w:p>
    <w:p w:rsidR="0043604A" w:rsidRDefault="0043604A" w:rsidP="0043604A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весы;</w:t>
      </w:r>
    </w:p>
    <w:p w:rsidR="0043604A" w:rsidRDefault="0043604A" w:rsidP="0043604A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электроплитка;</w:t>
      </w:r>
    </w:p>
    <w:p w:rsidR="0043604A" w:rsidRDefault="0043604A" w:rsidP="0043604A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>мерный термостакан.</w:t>
      </w:r>
    </w:p>
    <w:p w:rsidR="0043604A" w:rsidRDefault="0043604A" w:rsidP="0043604A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43604A" w:rsidRDefault="0043604A" w:rsidP="004360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Реактивы:</w:t>
      </w:r>
    </w:p>
    <w:p w:rsidR="0043604A" w:rsidRDefault="0043604A" w:rsidP="0043604A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спиртовой раствор йода (0,1%-й раствор);</w:t>
      </w:r>
    </w:p>
    <w:p w:rsidR="0043604A" w:rsidRDefault="0043604A" w:rsidP="0043604A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раствор крахмала;</w:t>
      </w:r>
    </w:p>
    <w:p w:rsidR="0043604A" w:rsidRDefault="0043604A" w:rsidP="0043604A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разбавленный раствор соляной кислоты.</w:t>
      </w:r>
    </w:p>
    <w:p w:rsidR="0043604A" w:rsidRDefault="0043604A" w:rsidP="0043604A">
      <w:pPr>
        <w:spacing w:line="36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Приготовление раствора крахмала</w:t>
      </w:r>
      <w:r w:rsidRPr="0096343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Приложение1,</w:t>
      </w:r>
      <w:r w:rsidRPr="0096343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рисунок 1):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1 г крахмала разводим в небольшом количестве воды, выливаем в стакан кипятка и кипятим 1 минуту.</w:t>
      </w:r>
      <w:r w:rsidRPr="00C52D20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Приготовленный раствор можно хранить в холодильнике не более 1 недели.</w:t>
      </w:r>
    </w:p>
    <w:p w:rsidR="0043604A" w:rsidRPr="008F611A" w:rsidRDefault="0043604A" w:rsidP="0043604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Приготовление спиртового раствора йода </w:t>
      </w:r>
      <w:r w:rsidRPr="00625E6D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Приложение1,</w:t>
      </w:r>
      <w:r w:rsidRPr="00625E6D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рисунок 2):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возьмём аптечный раствор пятипроцентного  йода, разбавим 2 мл.в 98мл. спирта и получим 0,1%-й раствор. 50 мл данного раствора соответствует 35 мг аскорбиновой кислоты.</w:t>
      </w:r>
    </w:p>
    <w:p w:rsidR="0043604A" w:rsidRDefault="0043604A" w:rsidP="0043604A">
      <w:pPr>
        <w:spacing w:before="100" w:after="10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3.2 Последовательность исследовательской работы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90"/>
        <w:gridCol w:w="750"/>
        <w:gridCol w:w="686"/>
        <w:gridCol w:w="1179"/>
        <w:gridCol w:w="1098"/>
        <w:gridCol w:w="1185"/>
        <w:gridCol w:w="1066"/>
      </w:tblGrid>
      <w:tr w:rsidR="0043604A" w:rsidRPr="00141342" w:rsidTr="00854E48">
        <w:trPr>
          <w:cantSplit/>
          <w:trHeight w:val="3231"/>
          <w:jc w:val="center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141342" w:rsidRDefault="0043604A" w:rsidP="00854E48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4134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Сорт яблок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textDirection w:val="btLr"/>
            <w:vAlign w:val="center"/>
          </w:tcPr>
          <w:p w:rsidR="0043604A" w:rsidRPr="00141342" w:rsidRDefault="0043604A" w:rsidP="00854E48">
            <w:pPr>
              <w:spacing w:after="0" w:line="360" w:lineRule="auto"/>
              <w:ind w:left="113" w:right="113"/>
              <w:jc w:val="center"/>
              <w:rPr>
                <w:sz w:val="24"/>
                <w:szCs w:val="24"/>
              </w:rPr>
            </w:pPr>
            <w:r w:rsidRPr="001413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Масса целого яблока, г</w:t>
            </w:r>
          </w:p>
        </w:tc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textDirection w:val="btLr"/>
            <w:vAlign w:val="center"/>
          </w:tcPr>
          <w:p w:rsidR="0043604A" w:rsidRPr="00141342" w:rsidRDefault="0043604A" w:rsidP="00854E48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  <w:r w:rsidRPr="001413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Масса пробы яблока, г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textDirection w:val="btLr"/>
            <w:vAlign w:val="center"/>
          </w:tcPr>
          <w:p w:rsidR="0043604A" w:rsidRPr="00141342" w:rsidRDefault="0043604A" w:rsidP="00854E48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  <w:r w:rsidRPr="001413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раствора I</w:t>
            </w:r>
            <w:r w:rsidRPr="00141342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 w:rsidRPr="001413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израсходован-ного на титрование пробы яблока, мл</w:t>
            </w:r>
          </w:p>
        </w:tc>
        <w:tc>
          <w:tcPr>
            <w:tcW w:w="1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textDirection w:val="btLr"/>
            <w:vAlign w:val="center"/>
          </w:tcPr>
          <w:p w:rsidR="0043604A" w:rsidRPr="00141342" w:rsidRDefault="0043604A" w:rsidP="00854E48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  <w:r w:rsidRPr="001413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раствора I</w:t>
            </w:r>
            <w:r w:rsidRPr="00141342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 w:rsidRPr="001413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израсходованного на титрование целого яблока, мл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textDirection w:val="btLr"/>
            <w:vAlign w:val="center"/>
          </w:tcPr>
          <w:p w:rsidR="0043604A" w:rsidRPr="00141342" w:rsidRDefault="0043604A" w:rsidP="00854E48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  <w:r w:rsidRPr="001413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Масса аскорбиновой кислоты в яблоке, г</w:t>
            </w: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textDirection w:val="btLr"/>
            <w:vAlign w:val="center"/>
          </w:tcPr>
          <w:p w:rsidR="0043604A" w:rsidRPr="00141342" w:rsidRDefault="0043604A" w:rsidP="00854E48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  <w:r w:rsidRPr="001413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Содержаниеаскорбиновой кислоты в яблоке, %</w:t>
            </w:r>
          </w:p>
        </w:tc>
      </w:tr>
      <w:tr w:rsidR="0043604A" w:rsidRPr="00141342" w:rsidTr="00854E48">
        <w:trPr>
          <w:trHeight w:val="1"/>
          <w:jc w:val="center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141342" w:rsidRDefault="0043604A" w:rsidP="00854E48">
            <w:pPr>
              <w:spacing w:after="0" w:line="360" w:lineRule="auto"/>
              <w:ind w:left="150"/>
              <w:jc w:val="both"/>
            </w:pPr>
            <w:r w:rsidRPr="00141342">
              <w:rPr>
                <w:rFonts w:ascii="Times New Roman" w:eastAsia="Times New Roman" w:hAnsi="Times New Roman" w:cs="Times New Roman"/>
                <w:sz w:val="28"/>
              </w:rPr>
              <w:t>Штрифель(большое яблоко)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141342" w:rsidRDefault="0043604A" w:rsidP="00854E48">
            <w:pPr>
              <w:spacing w:after="0" w:line="360" w:lineRule="auto"/>
              <w:jc w:val="center"/>
            </w:pPr>
            <w:r w:rsidRPr="00141342">
              <w:rPr>
                <w:rFonts w:ascii="Times New Roman" w:eastAsia="Times New Roman" w:hAnsi="Times New Roman" w:cs="Times New Roman"/>
                <w:sz w:val="28"/>
              </w:rPr>
              <w:t>103</w:t>
            </w:r>
          </w:p>
        </w:tc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141342" w:rsidRDefault="0043604A" w:rsidP="00854E48">
            <w:pPr>
              <w:spacing w:after="0" w:line="360" w:lineRule="auto"/>
              <w:jc w:val="center"/>
            </w:pPr>
            <w:r w:rsidRPr="00141342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141342" w:rsidRDefault="0043604A" w:rsidP="00854E48">
            <w:pPr>
              <w:spacing w:after="0" w:line="360" w:lineRule="auto"/>
              <w:jc w:val="center"/>
            </w:pPr>
            <w:r w:rsidRPr="00141342">
              <w:rPr>
                <w:rFonts w:ascii="Times New Roman" w:eastAsia="Times New Roman" w:hAnsi="Times New Roman" w:cs="Times New Roman"/>
                <w:sz w:val="28"/>
              </w:rPr>
              <w:t>0,25</w:t>
            </w:r>
          </w:p>
        </w:tc>
        <w:tc>
          <w:tcPr>
            <w:tcW w:w="1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141342" w:rsidRDefault="0043604A" w:rsidP="00854E48">
            <w:pPr>
              <w:spacing w:after="0" w:line="360" w:lineRule="auto"/>
              <w:jc w:val="center"/>
            </w:pPr>
            <w:r w:rsidRPr="00141342">
              <w:rPr>
                <w:rFonts w:ascii="Times New Roman" w:eastAsia="Times New Roman" w:hAnsi="Times New Roman" w:cs="Times New Roman"/>
                <w:sz w:val="28"/>
              </w:rPr>
              <w:t>25,75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141342" w:rsidRDefault="0043604A" w:rsidP="00854E48">
            <w:pPr>
              <w:spacing w:after="0" w:line="360" w:lineRule="auto"/>
              <w:jc w:val="center"/>
            </w:pPr>
            <w:r w:rsidRPr="00141342">
              <w:rPr>
                <w:rFonts w:ascii="Times New Roman" w:eastAsia="Times New Roman" w:hAnsi="Times New Roman" w:cs="Times New Roman"/>
                <w:b/>
                <w:sz w:val="28"/>
              </w:rPr>
              <w:t>0,018</w:t>
            </w: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141342" w:rsidRDefault="0043604A" w:rsidP="00854E48">
            <w:pPr>
              <w:spacing w:after="0" w:line="360" w:lineRule="auto"/>
              <w:jc w:val="center"/>
            </w:pPr>
            <w:r w:rsidRPr="00141342">
              <w:rPr>
                <w:rFonts w:ascii="Times New Roman" w:eastAsia="Times New Roman" w:hAnsi="Times New Roman" w:cs="Times New Roman"/>
                <w:sz w:val="28"/>
              </w:rPr>
              <w:t>0,051</w:t>
            </w:r>
          </w:p>
        </w:tc>
      </w:tr>
      <w:tr w:rsidR="0043604A" w:rsidRPr="00141342" w:rsidTr="00854E48">
        <w:trPr>
          <w:trHeight w:val="303"/>
          <w:jc w:val="center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141342" w:rsidRDefault="0043604A" w:rsidP="00854E48">
            <w:pPr>
              <w:spacing w:after="0" w:line="360" w:lineRule="auto"/>
              <w:ind w:left="150"/>
              <w:jc w:val="both"/>
            </w:pPr>
            <w:r w:rsidRPr="00141342">
              <w:rPr>
                <w:rFonts w:ascii="Times New Roman" w:eastAsia="Times New Roman" w:hAnsi="Times New Roman" w:cs="Times New Roman"/>
                <w:sz w:val="28"/>
              </w:rPr>
              <w:t>Штрифель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141342">
              <w:rPr>
                <w:rFonts w:ascii="Times New Roman" w:eastAsia="Times New Roman" w:hAnsi="Times New Roman" w:cs="Times New Roman"/>
                <w:sz w:val="28"/>
              </w:rPr>
              <w:t>(маленькое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141342">
              <w:rPr>
                <w:rFonts w:ascii="Times New Roman" w:eastAsia="Times New Roman" w:hAnsi="Times New Roman" w:cs="Times New Roman"/>
                <w:sz w:val="28"/>
              </w:rPr>
              <w:t>яблоко)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141342" w:rsidRDefault="0043604A" w:rsidP="00854E48">
            <w:pPr>
              <w:spacing w:after="0" w:line="360" w:lineRule="auto"/>
              <w:jc w:val="center"/>
            </w:pPr>
            <w:r w:rsidRPr="00141342">
              <w:rPr>
                <w:rFonts w:ascii="Times New Roman" w:eastAsia="Times New Roman" w:hAnsi="Times New Roman" w:cs="Times New Roman"/>
                <w:sz w:val="28"/>
              </w:rPr>
              <w:t>37</w:t>
            </w:r>
          </w:p>
        </w:tc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141342" w:rsidRDefault="0043604A" w:rsidP="00854E48">
            <w:pPr>
              <w:spacing w:after="0" w:line="360" w:lineRule="auto"/>
              <w:jc w:val="center"/>
            </w:pPr>
            <w:r w:rsidRPr="00141342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141342" w:rsidRDefault="0043604A" w:rsidP="00854E48">
            <w:pPr>
              <w:spacing w:after="0" w:line="360" w:lineRule="auto"/>
              <w:jc w:val="center"/>
            </w:pPr>
            <w:r w:rsidRPr="00141342">
              <w:rPr>
                <w:rFonts w:ascii="Times New Roman" w:eastAsia="Times New Roman" w:hAnsi="Times New Roman" w:cs="Times New Roman"/>
                <w:sz w:val="28"/>
              </w:rPr>
              <w:t>0,095</w:t>
            </w:r>
          </w:p>
        </w:tc>
        <w:tc>
          <w:tcPr>
            <w:tcW w:w="1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141342" w:rsidRDefault="0043604A" w:rsidP="00854E48">
            <w:pPr>
              <w:spacing w:after="0" w:line="360" w:lineRule="auto"/>
              <w:jc w:val="center"/>
            </w:pPr>
            <w:r w:rsidRPr="00141342">
              <w:rPr>
                <w:rFonts w:ascii="Times New Roman" w:eastAsia="Times New Roman" w:hAnsi="Times New Roman" w:cs="Times New Roman"/>
                <w:sz w:val="28"/>
              </w:rPr>
              <w:t>3,515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141342" w:rsidRDefault="0043604A" w:rsidP="00854E48">
            <w:pPr>
              <w:spacing w:after="0" w:line="360" w:lineRule="auto"/>
              <w:jc w:val="center"/>
            </w:pPr>
            <w:r w:rsidRPr="00141342">
              <w:rPr>
                <w:rFonts w:ascii="Times New Roman" w:eastAsia="Times New Roman" w:hAnsi="Times New Roman" w:cs="Times New Roman"/>
                <w:b/>
                <w:sz w:val="28"/>
              </w:rPr>
              <w:t>0,0025</w:t>
            </w: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141342" w:rsidRDefault="0043604A" w:rsidP="00854E48">
            <w:pPr>
              <w:spacing w:after="0" w:line="360" w:lineRule="auto"/>
              <w:jc w:val="center"/>
            </w:pPr>
            <w:r w:rsidRPr="00141342">
              <w:rPr>
                <w:rFonts w:ascii="Times New Roman" w:eastAsia="Times New Roman" w:hAnsi="Times New Roman" w:cs="Times New Roman"/>
                <w:sz w:val="28"/>
              </w:rPr>
              <w:t>0,007</w:t>
            </w:r>
          </w:p>
        </w:tc>
      </w:tr>
      <w:tr w:rsidR="0043604A" w:rsidRPr="00141342" w:rsidTr="00854E48">
        <w:trPr>
          <w:trHeight w:val="303"/>
          <w:jc w:val="center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141342" w:rsidRDefault="0043604A" w:rsidP="00854E48">
            <w:pPr>
              <w:spacing w:after="0" w:line="360" w:lineRule="auto"/>
              <w:ind w:left="150"/>
              <w:jc w:val="both"/>
            </w:pPr>
            <w:r w:rsidRPr="00141342">
              <w:rPr>
                <w:rFonts w:ascii="Times New Roman" w:eastAsia="Times New Roman" w:hAnsi="Times New Roman" w:cs="Times New Roman"/>
                <w:sz w:val="28"/>
              </w:rPr>
              <w:t>Медуница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141342">
              <w:rPr>
                <w:rFonts w:ascii="Times New Roman" w:eastAsia="Times New Roman" w:hAnsi="Times New Roman" w:cs="Times New Roman"/>
                <w:sz w:val="28"/>
              </w:rPr>
              <w:t>(большое яблоко)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141342" w:rsidRDefault="0043604A" w:rsidP="00854E48">
            <w:pPr>
              <w:spacing w:after="0" w:line="360" w:lineRule="auto"/>
              <w:jc w:val="center"/>
            </w:pPr>
            <w:r w:rsidRPr="00141342">
              <w:rPr>
                <w:rFonts w:ascii="Times New Roman" w:eastAsia="Times New Roman" w:hAnsi="Times New Roman" w:cs="Times New Roman"/>
                <w:sz w:val="28"/>
              </w:rPr>
              <w:t>136</w:t>
            </w:r>
          </w:p>
        </w:tc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141342" w:rsidRDefault="0043604A" w:rsidP="00854E48">
            <w:pPr>
              <w:spacing w:after="0" w:line="360" w:lineRule="auto"/>
              <w:jc w:val="center"/>
            </w:pPr>
            <w:r w:rsidRPr="00141342"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141342" w:rsidRDefault="0043604A" w:rsidP="00854E48">
            <w:pPr>
              <w:spacing w:after="0" w:line="360" w:lineRule="auto"/>
              <w:jc w:val="center"/>
            </w:pPr>
            <w:r w:rsidRPr="00141342">
              <w:rPr>
                <w:rFonts w:ascii="Times New Roman" w:eastAsia="Times New Roman" w:hAnsi="Times New Roman" w:cs="Times New Roman"/>
                <w:sz w:val="28"/>
              </w:rPr>
              <w:t>0,325</w:t>
            </w:r>
          </w:p>
        </w:tc>
        <w:tc>
          <w:tcPr>
            <w:tcW w:w="1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141342" w:rsidRDefault="0043604A" w:rsidP="00854E48">
            <w:pPr>
              <w:spacing w:after="0" w:line="360" w:lineRule="auto"/>
              <w:jc w:val="center"/>
            </w:pPr>
            <w:r w:rsidRPr="00141342">
              <w:rPr>
                <w:rFonts w:ascii="Times New Roman" w:eastAsia="Times New Roman" w:hAnsi="Times New Roman" w:cs="Times New Roman"/>
                <w:sz w:val="28"/>
              </w:rPr>
              <w:t>8,8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141342" w:rsidRDefault="0043604A" w:rsidP="00854E48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0,009</w:t>
            </w: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141342" w:rsidRDefault="0043604A" w:rsidP="00854E48">
            <w:pPr>
              <w:spacing w:after="0" w:line="360" w:lineRule="auto"/>
              <w:jc w:val="center"/>
            </w:pPr>
            <w:r w:rsidRPr="00141342">
              <w:rPr>
                <w:rFonts w:ascii="Times New Roman" w:eastAsia="Times New Roman" w:hAnsi="Times New Roman" w:cs="Times New Roman"/>
                <w:sz w:val="28"/>
              </w:rPr>
              <w:t>0,017</w:t>
            </w:r>
          </w:p>
        </w:tc>
      </w:tr>
      <w:tr w:rsidR="0043604A" w:rsidRPr="00141342" w:rsidTr="00854E48">
        <w:trPr>
          <w:trHeight w:val="303"/>
          <w:jc w:val="center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141342" w:rsidRDefault="0043604A" w:rsidP="00854E48">
            <w:pPr>
              <w:spacing w:after="0" w:line="360" w:lineRule="auto"/>
              <w:ind w:left="150"/>
              <w:jc w:val="both"/>
            </w:pPr>
            <w:r w:rsidRPr="00141342">
              <w:rPr>
                <w:rFonts w:ascii="Times New Roman" w:eastAsia="Times New Roman" w:hAnsi="Times New Roman" w:cs="Times New Roman"/>
                <w:sz w:val="28"/>
              </w:rPr>
              <w:t>Медуница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141342">
              <w:rPr>
                <w:rFonts w:ascii="Times New Roman" w:eastAsia="Times New Roman" w:hAnsi="Times New Roman" w:cs="Times New Roman"/>
                <w:sz w:val="28"/>
              </w:rPr>
              <w:t>маленькое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141342">
              <w:rPr>
                <w:rFonts w:ascii="Times New Roman" w:eastAsia="Times New Roman" w:hAnsi="Times New Roman" w:cs="Times New Roman"/>
                <w:sz w:val="28"/>
              </w:rPr>
              <w:t>яблоко)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141342" w:rsidRDefault="0043604A" w:rsidP="00854E48">
            <w:pPr>
              <w:spacing w:after="0" w:line="360" w:lineRule="auto"/>
              <w:jc w:val="center"/>
            </w:pPr>
            <w:r w:rsidRPr="00141342">
              <w:rPr>
                <w:rFonts w:ascii="Times New Roman" w:eastAsia="Times New Roman" w:hAnsi="Times New Roman" w:cs="Times New Roman"/>
                <w:sz w:val="28"/>
              </w:rPr>
              <w:t>20</w:t>
            </w:r>
          </w:p>
        </w:tc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141342" w:rsidRDefault="0043604A" w:rsidP="00854E48">
            <w:pPr>
              <w:spacing w:after="0" w:line="360" w:lineRule="auto"/>
              <w:jc w:val="center"/>
            </w:pPr>
            <w:r w:rsidRPr="00141342"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141342" w:rsidRDefault="0043604A" w:rsidP="00854E48">
            <w:pPr>
              <w:spacing w:after="0" w:line="360" w:lineRule="auto"/>
              <w:jc w:val="center"/>
            </w:pPr>
            <w:r w:rsidRPr="00141342">
              <w:rPr>
                <w:rFonts w:ascii="Times New Roman" w:eastAsia="Times New Roman" w:hAnsi="Times New Roman" w:cs="Times New Roman"/>
                <w:sz w:val="28"/>
              </w:rPr>
              <w:t>0,095</w:t>
            </w:r>
          </w:p>
        </w:tc>
        <w:tc>
          <w:tcPr>
            <w:tcW w:w="1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141342" w:rsidRDefault="0043604A" w:rsidP="00854E48">
            <w:pPr>
              <w:spacing w:after="0" w:line="360" w:lineRule="auto"/>
              <w:jc w:val="center"/>
            </w:pPr>
            <w:r w:rsidRPr="00141342">
              <w:rPr>
                <w:rFonts w:ascii="Times New Roman" w:eastAsia="Times New Roman" w:hAnsi="Times New Roman" w:cs="Times New Roman"/>
                <w:sz w:val="28"/>
              </w:rPr>
              <w:t>0,95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141342" w:rsidRDefault="0043604A" w:rsidP="00854E48">
            <w:pPr>
              <w:spacing w:after="0" w:line="360" w:lineRule="auto"/>
              <w:jc w:val="center"/>
            </w:pPr>
            <w:r w:rsidRPr="00141342">
              <w:rPr>
                <w:rFonts w:ascii="Times New Roman" w:eastAsia="Times New Roman" w:hAnsi="Times New Roman" w:cs="Times New Roman"/>
                <w:b/>
                <w:sz w:val="28"/>
              </w:rPr>
              <w:t>0,00067</w:t>
            </w: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141342" w:rsidRDefault="0043604A" w:rsidP="00854E48">
            <w:pPr>
              <w:spacing w:after="0" w:line="360" w:lineRule="auto"/>
              <w:jc w:val="center"/>
            </w:pPr>
            <w:r w:rsidRPr="00141342">
              <w:rPr>
                <w:rFonts w:ascii="Times New Roman" w:eastAsia="Times New Roman" w:hAnsi="Times New Roman" w:cs="Times New Roman"/>
                <w:sz w:val="28"/>
              </w:rPr>
              <w:t>0,0019</w:t>
            </w:r>
          </w:p>
        </w:tc>
      </w:tr>
    </w:tbl>
    <w:p w:rsidR="0043604A" w:rsidRPr="00783318" w:rsidRDefault="0043604A" w:rsidP="0043604A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color w:val="FF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 Взвешиваем взятое для исследований яблоко (Приложение1,рисунок 3) и заносим  данные в таблицу 1 (2-й столбец).</w:t>
      </w:r>
    </w:p>
    <w:p w:rsidR="0043604A" w:rsidRDefault="0043604A" w:rsidP="0043604A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>2. Ножом из нержавеющей стали вырезаем ломтик яблока. Проба яблока должна быть взята от кожуры до сердцевины.</w:t>
      </w:r>
    </w:p>
    <w:p w:rsidR="0043604A" w:rsidRDefault="0043604A" w:rsidP="0043604A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3. Взвешиваем остаток яблока и вычисляем массу пробы. Заносим данные в таблицу (3-й столбец).</w:t>
      </w:r>
    </w:p>
    <w:p w:rsidR="0043604A" w:rsidRDefault="0043604A" w:rsidP="0043604A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4. Ломтик яблока помещаем в фарфоровую ступку с разбавленной соляной кислотой и тщательно растираем пестиком (Приложение1,рисунок 4).</w:t>
      </w:r>
    </w:p>
    <w:p w:rsidR="0043604A" w:rsidRDefault="0043604A" w:rsidP="0043604A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5. Добавляем раствор крахмала.</w:t>
      </w:r>
    </w:p>
    <w:p w:rsidR="0043604A" w:rsidRDefault="0043604A" w:rsidP="0043604A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6. Титруем смесь раствором йода до появления устойчивого синего окрашивания, не исчезающего в течение 10–15 с. Заносим данные в таблицу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(4-й столбец).</w:t>
      </w:r>
      <w:r w:rsidRPr="008F611A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(Приложение1,рисунок 5).</w:t>
      </w:r>
    </w:p>
    <w:p w:rsidR="0043604A" w:rsidRDefault="0043604A" w:rsidP="0043604A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7. Рассчитываем количество раствора йода (в мл), необходимого для титрования целого яблока, заносим данные в таблицу (5-й столбец).</w:t>
      </w:r>
    </w:p>
    <w:p w:rsidR="0043604A" w:rsidRDefault="0043604A" w:rsidP="0043604A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8. Рассчитываем массу аскорбиновой кислоты в целом яблоке, заносим  данные в таблицу (6-й столбец).</w:t>
      </w:r>
    </w:p>
    <w:p w:rsidR="0043604A" w:rsidRPr="008F611A" w:rsidRDefault="0043604A" w:rsidP="0043604A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9. Рассчитываем (в %) содержание аскорбиновой кислоты в яблоке, заносим данные в таблицу (7-й столбец).</w:t>
      </w:r>
    </w:p>
    <w:p w:rsidR="0043604A" w:rsidRDefault="0043604A" w:rsidP="0043604A">
      <w:pPr>
        <w:spacing w:before="100" w:after="10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3.3Методика расчёта результатов исследования</w:t>
      </w:r>
    </w:p>
    <w:p w:rsidR="0043604A" w:rsidRDefault="0043604A" w:rsidP="0043604A">
      <w:pPr>
        <w:spacing w:before="100" w:after="10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Для титрования использована пипетка.</w:t>
      </w:r>
    </w:p>
    <w:p w:rsidR="0043604A" w:rsidRDefault="0043604A" w:rsidP="0043604A">
      <w:pPr>
        <w:spacing w:before="100" w:after="10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Яблоки сорваны и исследованы в августе.</w:t>
      </w:r>
    </w:p>
    <w:p w:rsidR="0043604A" w:rsidRDefault="0043604A" w:rsidP="0043604A">
      <w:pPr>
        <w:spacing w:before="100" w:after="10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Опыт №1.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Большое яблоко сорта Штрифель.</w:t>
      </w:r>
    </w:p>
    <w:p w:rsidR="0043604A" w:rsidRDefault="0043604A" w:rsidP="0043604A">
      <w:pPr>
        <w:spacing w:before="100" w:after="10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1.Расчёт объёма раствора йода, необходимого для окисления аскорбиновой кислоты, содержащейся в целом яблоке:</w:t>
      </w:r>
    </w:p>
    <w:p w:rsidR="0043604A" w:rsidRDefault="0043604A" w:rsidP="0043604A">
      <w:pPr>
        <w:spacing w:before="100" w:after="10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103*0,25/1=25,75мл, где 103 г – масса целого яблока;1,0 г – масса пробы яблока;0,25 мл – объем раствора йода, израсходованного на титрование пробы яблока.</w:t>
      </w:r>
    </w:p>
    <w:p w:rsidR="0043604A" w:rsidRDefault="0043604A" w:rsidP="0043604A">
      <w:pPr>
        <w:spacing w:before="100" w:after="10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2. Расчёт массы аскорбиновой кислоты в целом яблоке (50 мл раствора 0,1%йода нейтрализует 35 мг аскорбиновой кислоты):</w:t>
      </w:r>
    </w:p>
    <w:p w:rsidR="0043604A" w:rsidRDefault="0043604A" w:rsidP="0043604A">
      <w:pPr>
        <w:spacing w:before="100" w:after="10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>25,75∙35/50=18,0мг=0,018г.</w:t>
      </w:r>
    </w:p>
    <w:p w:rsidR="0043604A" w:rsidRDefault="0043604A" w:rsidP="0043604A">
      <w:pPr>
        <w:spacing w:before="100" w:after="10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3. Расчёт процентного содержания аскорбиновой кислоты в целом яблоке:</w:t>
      </w:r>
    </w:p>
    <w:p w:rsidR="0043604A" w:rsidRDefault="0043604A" w:rsidP="0043604A">
      <w:pPr>
        <w:spacing w:before="100" w:after="10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0,018∙100%/35=0,051%.</w:t>
      </w:r>
    </w:p>
    <w:p w:rsidR="0043604A" w:rsidRDefault="0043604A" w:rsidP="0043604A">
      <w:pPr>
        <w:spacing w:before="100" w:after="10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Опыт №2.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Малое яблоко сорта Штрифель, сорванное в августе.</w:t>
      </w:r>
    </w:p>
    <w:p w:rsidR="0043604A" w:rsidRDefault="0043604A" w:rsidP="0043604A">
      <w:pPr>
        <w:spacing w:before="100" w:after="10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1.Расчёт объёма раствора йода, необходимого для окисления аскорбиновой кислоты, содержащейся в целом яблоке:</w:t>
      </w:r>
      <w:r w:rsidRPr="008F611A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</w:p>
    <w:p w:rsidR="0043604A" w:rsidRDefault="0043604A" w:rsidP="0043604A">
      <w:pPr>
        <w:spacing w:before="100" w:after="10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37∙0,095/1=3,515мл, где 37 г – масса целого яблока; 1,0 г – масса пробы яблока;0,095 мл – объем раствора йода, израсходованного на титрование пробы яблока.</w:t>
      </w:r>
    </w:p>
    <w:p w:rsidR="0043604A" w:rsidRDefault="0043604A" w:rsidP="0043604A">
      <w:pPr>
        <w:spacing w:before="100" w:after="10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2. Расчёт массы аскорбиновой кислоты в целом яблоке (50 мл раствора 0.1%йода нейтрализует 35 мг аскорбиновой кислоты):</w:t>
      </w:r>
    </w:p>
    <w:p w:rsidR="0043604A" w:rsidRDefault="0043604A" w:rsidP="0043604A">
      <w:pPr>
        <w:spacing w:before="100" w:after="10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3,515∙35/50=2,5мг=0,0025г.</w:t>
      </w:r>
    </w:p>
    <w:p w:rsidR="0043604A" w:rsidRDefault="0043604A" w:rsidP="0043604A">
      <w:pPr>
        <w:spacing w:before="100" w:after="10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3. Расчёт процентного содержания аскорбиновой кислоты в целом яблоке:</w:t>
      </w:r>
    </w:p>
    <w:p w:rsidR="0043604A" w:rsidRDefault="0043604A" w:rsidP="0043604A">
      <w:pPr>
        <w:spacing w:before="100" w:after="10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Опыт №3.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Большое яблоко сорта Медуница, сорванное в августе.</w:t>
      </w:r>
    </w:p>
    <w:p w:rsidR="0043604A" w:rsidRDefault="0043604A" w:rsidP="0043604A">
      <w:pPr>
        <w:spacing w:before="100" w:after="10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1.Расчёт объёма раствора йода, необходимого для окисления аскорбиновой кислоты, содержащейся в целом яблоке:</w:t>
      </w:r>
    </w:p>
    <w:p w:rsidR="0043604A" w:rsidRDefault="0043604A" w:rsidP="0043604A">
      <w:pPr>
        <w:spacing w:before="100" w:after="10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136∙0,325/5=8,8мл, где 136 г – масса целого яблока;5,0 г – масса пробы яблока;0,325 мл – объем раствора йода, израсходованного на титрование пробы яблока.</w:t>
      </w:r>
    </w:p>
    <w:p w:rsidR="0043604A" w:rsidRDefault="0043604A" w:rsidP="0043604A">
      <w:pPr>
        <w:spacing w:before="100" w:after="10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2. Расчёт массы аскорбиновой кислоты в целом яблоке (50 мл раствора 0.1%йода нейтрализует 35 мг аскорбиновой кислоты):</w:t>
      </w:r>
    </w:p>
    <w:p w:rsidR="0043604A" w:rsidRDefault="0043604A" w:rsidP="0043604A">
      <w:pPr>
        <w:spacing w:before="100" w:after="10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8,83∙5/50=6,16мг=0,0062г.</w:t>
      </w:r>
    </w:p>
    <w:p w:rsidR="0043604A" w:rsidRDefault="0043604A" w:rsidP="0043604A">
      <w:pPr>
        <w:spacing w:before="100" w:after="10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3. Расчёт процентного содержания аскорбиновой кислоты в целом яблоке:</w:t>
      </w:r>
    </w:p>
    <w:p w:rsidR="0043604A" w:rsidRDefault="0043604A" w:rsidP="0043604A">
      <w:pPr>
        <w:spacing w:before="100" w:after="10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0,0062∙100%/35=0,017%.</w:t>
      </w:r>
    </w:p>
    <w:p w:rsidR="0043604A" w:rsidRDefault="0043604A" w:rsidP="0043604A">
      <w:pPr>
        <w:spacing w:before="100" w:after="10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Опыт№4.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Малое яблоко сорта Медуница, сорванное в августе.</w:t>
      </w:r>
    </w:p>
    <w:p w:rsidR="0043604A" w:rsidRDefault="0043604A" w:rsidP="0043604A">
      <w:pPr>
        <w:spacing w:before="100" w:after="10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1.Расчёт объ1ма раствора йода, необходимого для окисления аскорбиновой кислоты, содержащейся в целом яблоке:</w:t>
      </w:r>
    </w:p>
    <w:p w:rsidR="0043604A" w:rsidRDefault="0043604A" w:rsidP="0043604A">
      <w:pPr>
        <w:spacing w:before="100" w:after="10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>20∙0,095/2=0,95мл, где 20 г – масса целого яблока;2,0 г – масса пробы яблока;</w:t>
      </w:r>
    </w:p>
    <w:p w:rsidR="0043604A" w:rsidRDefault="0043604A" w:rsidP="0043604A">
      <w:pPr>
        <w:spacing w:before="100" w:after="10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0,095 мл – объем раствора йода, израсходованного на титрование пробы яблока.</w:t>
      </w:r>
    </w:p>
    <w:p w:rsidR="0043604A" w:rsidRDefault="0043604A" w:rsidP="0043604A">
      <w:pPr>
        <w:spacing w:before="100" w:after="10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2. Расчёт массы аскорбиновой кислоты в целом яблоке (50 мл раствора 0.1%йода нейтрализует 35 мг аскорбиновой кислоты):</w:t>
      </w:r>
    </w:p>
    <w:p w:rsidR="0043604A" w:rsidRDefault="0043604A" w:rsidP="0043604A">
      <w:pPr>
        <w:spacing w:before="100" w:after="10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0,95∙35/50=0,67мг=0,00067г.</w:t>
      </w:r>
    </w:p>
    <w:p w:rsidR="0043604A" w:rsidRDefault="0043604A" w:rsidP="0043604A">
      <w:pPr>
        <w:spacing w:before="100" w:after="10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3. Расчёт процентного содержания аскорбиновой кислоты в целом яблоке:0,00067∙100%/35=0,0019%.</w:t>
      </w:r>
    </w:p>
    <w:p w:rsidR="0043604A" w:rsidRDefault="0043604A" w:rsidP="0043604A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43604A" w:rsidRPr="00141342" w:rsidRDefault="0043604A" w:rsidP="0043604A">
      <w:pPr>
        <w:spacing w:before="100" w:after="100" w:line="36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43604A" w:rsidRDefault="0043604A" w:rsidP="0043604A">
      <w:pPr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br w:type="page"/>
      </w:r>
    </w:p>
    <w:p w:rsidR="0043604A" w:rsidRDefault="0043604A" w:rsidP="0043604A">
      <w:pPr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lastRenderedPageBreak/>
        <w:t>ЗАКЛЮЧЕНИЕ</w:t>
      </w:r>
    </w:p>
    <w:p w:rsidR="0043604A" w:rsidRDefault="0043604A" w:rsidP="004360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Плотность – отношение массы к объему. Плотность массы зависит от химического состава; главным образом от содержания влаги, сухих веществ и наличия воздуха в тканях. Чем выше содержание сухих веществ, тем выше плотность. Более высокая плотность яблок гарантирует больший выход готового продукта при переработке. Чем больше содержание газов в тканях плодов, тем меньше плотность. Яблоки сорта «Белый налив» имеют меньшую плотность, поэтому их не рекомендуется использовать для получения джемов и соков (малый выход готового продукта).</w:t>
      </w:r>
    </w:p>
    <w:p w:rsidR="0043604A" w:rsidRDefault="0043604A" w:rsidP="004360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Яблоки различных сортов имеют  различие в количественном содержании витамина С.</w:t>
      </w:r>
    </w:p>
    <w:p w:rsidR="0043604A" w:rsidRDefault="0043604A" w:rsidP="004360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 течением времени содержание витамина С в яблоках уменьшается.</w:t>
      </w:r>
    </w:p>
    <w:p w:rsidR="0043604A" w:rsidRDefault="0043604A" w:rsidP="004360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Витамин С равномерно распределен по всему объему яблока.</w:t>
      </w:r>
    </w:p>
    <w:p w:rsidR="0043604A" w:rsidRDefault="0043604A" w:rsidP="0043604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Человек постоянно должен получать витамин С с пищей. Так как ген, отвечающий за образование одного из ферментов синтеза аскорбиновой кислоты, нефункционален. </w:t>
      </w:r>
      <w:r w:rsidRPr="00915BAE"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процессе исследования изучено большое количество информации, использованы методики определения витамина С в яблоках, установлено изменение содержания витамина С под воздействием различных экологических факторов,  сроков хранения.</w:t>
      </w:r>
    </w:p>
    <w:p w:rsidR="0043604A" w:rsidRDefault="0043604A" w:rsidP="004360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Недостаток витамина С вызывает цингу – заболевание, приводящее к нарушениям образования коллагена и ряда других компонент соединительных тканей, к постепенному их разрушению. Повышается проницаемость и ломкость капилляров, возникают подкожные кровоизлияния. Замедляются и нарушаются процессы кроветворения, в частности синтез гемоглобина, что приводит к развитию анемии. Внешне цинга проявляется такими симптомами, как расшатывание и выпадение зубов, кровоточивость десен, отеки и боли в суставах, бледность кожных покровов, кровоизлияния, плохое заживление ран, различные поражения костей.</w:t>
      </w:r>
    </w:p>
    <w:p w:rsidR="0043604A" w:rsidRDefault="0043604A" w:rsidP="004360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7FAFE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7FAFE"/>
        </w:rPr>
        <w:t xml:space="preserve">Яблоки являются основным источником витамина С. Англичане говорят: «Съедая каждый день яблоко, ты экономишь на враче». В древности яблоки,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7FAFE"/>
        </w:rPr>
        <w:lastRenderedPageBreak/>
        <w:t>запечённые в золе,  народные лекари давали больным простудой, а натёртые с жиром прикладывали к ранам для быстрого заживления. Яблоки дарят нам не только здоровье, но и красоту.И всё потому, что в них, наряду с витамином С,  содержатся необходимые организму минеральные вещества (калий, фосфор, кальций, магний, много железа).</w:t>
      </w:r>
      <w:r>
        <w:rPr>
          <w:rFonts w:ascii="Times New Roman" w:eastAsia="Times New Roman" w:hAnsi="Times New Roman" w:cs="Times New Roman"/>
          <w:sz w:val="28"/>
          <w:shd w:val="clear" w:color="auto" w:fill="F7FAFE"/>
        </w:rPr>
        <w:t xml:space="preserve">Плоды яблони являются одними из самых популярных фруктов в мире, кроме того что их употребляют в пищу в свежем виде, количество и многообразие рецептов из яблок просто поражает воображение (от привычных намсухофруктов и соков до экзотических десертов из маринованных яблок).Кроме пищевой промышленности яблоки широко используют в косметологии и медицине.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7FAFE"/>
        </w:rPr>
        <w:t>Благодаря им лучше становятся кожа и волосы. Косметические маски из яблок удаляют веснушки, увлажняют сухую кожу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7FAFE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7FAFE"/>
        </w:rPr>
        <w:t>(Приложение 3).</w:t>
      </w:r>
    </w:p>
    <w:p w:rsidR="0043604A" w:rsidRDefault="0043604A" w:rsidP="0043604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hd w:val="clear" w:color="auto" w:fill="F7FAFE"/>
        </w:rPr>
      </w:pPr>
      <w:r>
        <w:rPr>
          <w:rFonts w:ascii="Times New Roman" w:eastAsia="Times New Roman" w:hAnsi="Times New Roman" w:cs="Times New Roman"/>
          <w:sz w:val="28"/>
          <w:shd w:val="clear" w:color="auto" w:fill="F7FAFE"/>
          <w:lang w:val="ru-RU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hd w:val="clear" w:color="auto" w:fill="F7FAFE"/>
        </w:rPr>
        <w:t>Яблоки — не только вкусные, но и полезные фрукты, которые к тому же доступны круглый год. Яблоки рекомендуют при гипертонии, анемии, подагре, пониженной кислотности желудочного сока, мочекаменной болезни, ожирении, артрите, запорах и дизентерии. Кислые яблоки полезны при диабете, смягчают головную боль, помогают при бессоннице и нормализую сон. Терпкие на вкус яблоки полезны людям, с повышенной ломкостью кровеносных сосудов.</w:t>
      </w:r>
    </w:p>
    <w:p w:rsidR="0043604A" w:rsidRDefault="0043604A" w:rsidP="004360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7FAFE"/>
        </w:rPr>
      </w:pPr>
      <w:r>
        <w:rPr>
          <w:rFonts w:ascii="Times New Roman" w:eastAsia="Times New Roman" w:hAnsi="Times New Roman" w:cs="Times New Roman"/>
          <w:sz w:val="28"/>
          <w:shd w:val="clear" w:color="auto" w:fill="F7FAFE"/>
        </w:rPr>
        <w:t>Следует отметить, что калорийность плодов яблок невелика, в пределах 40-60 калорий в 100г. съедобной части. Она в два раза меньше, чем в картофеле и в пять раз меньше, чем в зерне. Однако вкусовые достоинства плодов яблок намного превалируют над их калорийностью и способствуют улучшению обмена веществ. В плодах яблок содержится 0,4-0,9% минеральных веществ. Причём в их состав входит более 66 ценных элементов, в том числе калий, натрий, кальций, железо, фосфор.</w:t>
      </w:r>
    </w:p>
    <w:p w:rsidR="0043604A" w:rsidRPr="00E53173" w:rsidRDefault="0043604A" w:rsidP="004360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7FAFE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 w:type="page"/>
      </w:r>
    </w:p>
    <w:p w:rsidR="0043604A" w:rsidRPr="0043604A" w:rsidRDefault="0043604A" w:rsidP="0043604A">
      <w:pPr>
        <w:spacing w:before="100" w:after="10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604A">
        <w:rPr>
          <w:rFonts w:ascii="Times New Roman" w:hAnsi="Times New Roman" w:cs="Times New Roman"/>
          <w:sz w:val="28"/>
          <w:szCs w:val="28"/>
        </w:rPr>
        <w:lastRenderedPageBreak/>
        <w:t>Список литературы</w:t>
      </w:r>
    </w:p>
    <w:p w:rsidR="0043604A" w:rsidRPr="00D07F06" w:rsidRDefault="0043604A" w:rsidP="0043604A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D07F06">
        <w:rPr>
          <w:rFonts w:ascii="Times New Roman" w:eastAsia="Times New Roman" w:hAnsi="Times New Roman" w:cs="Times New Roman"/>
          <w:sz w:val="28"/>
          <w:shd w:val="clear" w:color="auto" w:fill="FFFFFF"/>
        </w:rPr>
        <w:t>1.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Фролов, А.С. Домашняя лаборатория/А.С.Фролов// </w:t>
      </w:r>
      <w:r w:rsidRPr="00D07F06">
        <w:rPr>
          <w:rFonts w:ascii="Times New Roman" w:eastAsia="Times New Roman" w:hAnsi="Times New Roman" w:cs="Times New Roman"/>
          <w:sz w:val="28"/>
          <w:shd w:val="clear" w:color="auto" w:fill="FFFFFF"/>
        </w:rPr>
        <w:t>Юный техник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. – </w:t>
      </w:r>
      <w:r w:rsidRPr="00D07F06">
        <w:rPr>
          <w:rFonts w:ascii="Times New Roman" w:eastAsia="Times New Roman" w:hAnsi="Times New Roman" w:cs="Times New Roman"/>
          <w:sz w:val="28"/>
          <w:shd w:val="clear" w:color="auto" w:fill="FFFFFF"/>
        </w:rPr>
        <w:t>1980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. - </w:t>
      </w:r>
      <w:r w:rsidRPr="00D07F06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№6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 – С.74-75</w:t>
      </w:r>
      <w:r w:rsidRPr="00D07F06"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:rsidR="0043604A" w:rsidRPr="00D07F06" w:rsidRDefault="0043604A" w:rsidP="0043604A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2</w:t>
      </w:r>
      <w:r w:rsidRPr="00D07F06">
        <w:rPr>
          <w:rFonts w:ascii="Times New Roman" w:eastAsia="Times New Roman" w:hAnsi="Times New Roman" w:cs="Times New Roman"/>
          <w:sz w:val="28"/>
          <w:shd w:val="clear" w:color="auto" w:fill="FFFFFF"/>
        </w:rPr>
        <w:t>. Ермолаев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,</w:t>
      </w:r>
      <w:r w:rsidRPr="00D07F06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М. В. Биологическая химия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/ М.В. Ермолаев</w:t>
      </w:r>
      <w:r w:rsidRPr="00D07F06"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-</w:t>
      </w:r>
      <w:r w:rsidRPr="00D07F06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М.: Медицина, 1983.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- </w:t>
      </w:r>
      <w:r w:rsidRPr="00D07F06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298 с. </w:t>
      </w:r>
    </w:p>
    <w:p w:rsidR="0043604A" w:rsidRPr="00D07F06" w:rsidRDefault="0043604A" w:rsidP="0043604A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3. Макаров, И.А. Химия и здоровье / И.А.Макаров. – М.: Просвещение, 1985. – 145 с</w:t>
      </w:r>
    </w:p>
    <w:p w:rsidR="0043604A" w:rsidRDefault="0043604A" w:rsidP="0043604A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4. Мозгов, И.Е. Фармокология / И.Е. Мозгов. – М.: Сельхозиздат, 1954. – 559 с. </w:t>
      </w:r>
    </w:p>
    <w:p w:rsidR="0043604A" w:rsidRPr="00D07F06" w:rsidRDefault="0043604A" w:rsidP="0043604A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5. Покровский, В.И. Домашняя медицинская энциклопедия/ В.И.Покровский. – М.: Медицина, 1993. - 320 с.</w:t>
      </w:r>
    </w:p>
    <w:p w:rsidR="0043604A" w:rsidRDefault="0043604A" w:rsidP="0043604A">
      <w:pP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 w:type="page"/>
      </w:r>
    </w:p>
    <w:p w:rsidR="0043604A" w:rsidRDefault="0043604A" w:rsidP="0043604A">
      <w:pPr>
        <w:spacing w:before="100" w:after="100" w:line="360" w:lineRule="auto"/>
        <w:jc w:val="right"/>
        <w:rPr>
          <w:rFonts w:ascii="Times New Roman" w:eastAsia="Times New Roman" w:hAnsi="Times New Roman" w:cs="Times New Roman"/>
          <w:color w:val="FF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>Приложение 1</w:t>
      </w:r>
    </w:p>
    <w:p w:rsidR="0043604A" w:rsidRDefault="0043604A" w:rsidP="004360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43604A" w:rsidRDefault="0043604A" w:rsidP="004360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hd w:val="clear" w:color="auto" w:fill="FFFFFF"/>
          <w:lang w:val="ru-RU" w:eastAsia="ru-RU"/>
        </w:rPr>
        <w:drawing>
          <wp:inline distT="0" distB="0" distL="0" distR="0" wp14:anchorId="28408825" wp14:editId="4EB3B2C1">
            <wp:extent cx="2096125" cy="2343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191" cy="2374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F611A">
        <w:rPr>
          <w:rFonts w:ascii="Times New Roman" w:eastAsia="Times New Roman" w:hAnsi="Times New Roman" w:cs="Times New Roman"/>
          <w:sz w:val="28"/>
          <w:shd w:val="clear" w:color="auto" w:fill="FFFFFF"/>
        </w:rPr>
        <w:object w:dxaOrig="8908" w:dyaOrig="5081">
          <v:rect id="_x0000_i1025" style="width:247.5pt;height:174.75pt" o:ole="" o:preferrelative="t" stroked="f">
            <v:imagedata r:id="rId6" o:title=""/>
          </v:rect>
          <o:OLEObject Type="Embed" ProgID="StaticMetafile" ShapeID="_x0000_i1025" DrawAspect="Content" ObjectID="_1611595804" r:id="rId7"/>
        </w:object>
      </w:r>
    </w:p>
    <w:p w:rsidR="0043604A" w:rsidRDefault="0043604A" w:rsidP="0043604A">
      <w:pPr>
        <w:spacing w:before="100" w:after="10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Рисунок 1. </w:t>
      </w:r>
      <w:r w:rsidRPr="0096343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                                        Рисунок 2. </w:t>
      </w:r>
    </w:p>
    <w:p w:rsidR="0043604A" w:rsidRDefault="0043604A" w:rsidP="004360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43604A" w:rsidRDefault="0043604A" w:rsidP="004360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43604A" w:rsidRDefault="0043604A" w:rsidP="004360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8"/>
        <w:gridCol w:w="4956"/>
      </w:tblGrid>
      <w:tr w:rsidR="0043604A" w:rsidRPr="00237211" w:rsidTr="00854E48">
        <w:trPr>
          <w:trHeight w:val="4087"/>
          <w:jc w:val="center"/>
        </w:trPr>
        <w:tc>
          <w:tcPr>
            <w:tcW w:w="4898" w:type="dxa"/>
          </w:tcPr>
          <w:p w:rsidR="0043604A" w:rsidRPr="00237211" w:rsidRDefault="0043604A" w:rsidP="00854E48">
            <w:pPr>
              <w:spacing w:before="100" w:after="10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3721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be-BY" w:eastAsia="en-US"/>
              </w:rPr>
              <w:object w:dxaOrig="4839" w:dyaOrig="3664">
                <v:rect id="_x0000_i1026" style="width:3in;height:165pt" o:ole="" o:preferrelative="t" stroked="f">
                  <v:imagedata r:id="rId8" o:title=""/>
                </v:rect>
                <o:OLEObject Type="Embed" ProgID="StaticMetafile" ShapeID="_x0000_i1026" DrawAspect="Content" ObjectID="_1611595805" r:id="rId9"/>
              </w:object>
            </w:r>
          </w:p>
          <w:p w:rsidR="0043604A" w:rsidRPr="00237211" w:rsidRDefault="0043604A" w:rsidP="00854E48">
            <w:pPr>
              <w:spacing w:before="100" w:after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Рисунок 3.</w:t>
            </w:r>
            <w:r w:rsidRPr="002372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956" w:type="dxa"/>
          </w:tcPr>
          <w:p w:rsidR="0043604A" w:rsidRPr="00237211" w:rsidRDefault="0043604A" w:rsidP="00854E48">
            <w:pPr>
              <w:spacing w:before="100" w:after="10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37211">
              <w:rPr>
                <w:rFonts w:ascii="Times New Roman" w:eastAsiaTheme="minorHAnsi" w:hAnsi="Times New Roman" w:cs="Times New Roman"/>
                <w:b/>
                <w:sz w:val="16"/>
                <w:szCs w:val="16"/>
                <w:lang w:val="be-BY" w:eastAsia="en-US"/>
              </w:rPr>
              <w:object w:dxaOrig="4899" w:dyaOrig="3705">
                <v:rect id="_x0000_i1027" style="width:219pt;height:166.5pt" o:ole="" o:preferrelative="t" stroked="f">
                  <v:imagedata r:id="rId10" o:title=""/>
                </v:rect>
                <o:OLEObject Type="Embed" ProgID="StaticMetafile" ShapeID="_x0000_i1027" DrawAspect="Content" ObjectID="_1611595806" r:id="rId11"/>
              </w:object>
            </w:r>
          </w:p>
          <w:p w:rsidR="0043604A" w:rsidRPr="00237211" w:rsidRDefault="0043604A" w:rsidP="00854E48">
            <w:pPr>
              <w:spacing w:before="100" w:after="1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Рисунок 4.</w:t>
            </w:r>
          </w:p>
        </w:tc>
      </w:tr>
    </w:tbl>
    <w:p w:rsidR="0043604A" w:rsidRDefault="0043604A" w:rsidP="0043604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43604A" w:rsidRPr="008F611A" w:rsidRDefault="0043604A" w:rsidP="0043604A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object w:dxaOrig="4677" w:dyaOrig="3482">
          <v:rect id="_x0000_i1028" style="width:195pt;height:144.75pt" o:ole="" o:preferrelative="t" stroked="f">
            <v:imagedata r:id="rId12" o:title=""/>
          </v:rect>
          <o:OLEObject Type="Embed" ProgID="StaticMetafile" ShapeID="_x0000_i1028" DrawAspect="Content" ObjectID="_1611595807" r:id="rId13"/>
        </w:object>
      </w:r>
      <w:r>
        <w:object w:dxaOrig="4839" w:dyaOrig="3482">
          <v:rect id="_x0000_i1029" style="width:191.25pt;height:143.25pt" o:ole="" o:preferrelative="t" stroked="f">
            <v:imagedata r:id="rId14" o:title=""/>
          </v:rect>
          <o:OLEObject Type="Embed" ProgID="StaticMetafile" ShapeID="_x0000_i1029" DrawAspect="Content" ObjectID="_1611595808" r:id="rId15"/>
        </w:objec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Рисунок 5.</w:t>
      </w:r>
    </w:p>
    <w:p w:rsidR="0043604A" w:rsidRDefault="0043604A" w:rsidP="0043604A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>Приложение 2</w:t>
      </w:r>
    </w:p>
    <w:p w:rsidR="0043604A" w:rsidRDefault="0043604A" w:rsidP="0043604A">
      <w:pPr>
        <w:keepNext/>
        <w:keepLine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Таблица. Суточная норма потребления аскорбиновой кислоты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br/>
        <w:t>(витамина C)</w:t>
      </w:r>
    </w:p>
    <w:tbl>
      <w:tblPr>
        <w:tblW w:w="0" w:type="auto"/>
        <w:tblInd w:w="3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64"/>
        <w:gridCol w:w="2866"/>
        <w:gridCol w:w="4536"/>
      </w:tblGrid>
      <w:tr w:rsidR="0043604A" w:rsidRPr="008D2DD5" w:rsidTr="00854E48">
        <w:trPr>
          <w:trHeight w:val="787"/>
        </w:trPr>
        <w:tc>
          <w:tcPr>
            <w:tcW w:w="196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left w:w="48" w:type="dxa"/>
              <w:right w:w="48" w:type="dxa"/>
            </w:tcMar>
            <w:vAlign w:val="center"/>
          </w:tcPr>
          <w:p w:rsidR="0043604A" w:rsidRPr="008D2DD5" w:rsidRDefault="0043604A" w:rsidP="00854E48">
            <w:pPr>
              <w:spacing w:after="0"/>
              <w:jc w:val="center"/>
              <w:rPr>
                <w:b/>
              </w:rPr>
            </w:pPr>
            <w:r w:rsidRPr="008D2DD5">
              <w:rPr>
                <w:rFonts w:ascii="Times New Roman" w:eastAsia="Times New Roman" w:hAnsi="Times New Roman" w:cs="Times New Roman"/>
                <w:b/>
                <w:sz w:val="28"/>
              </w:rPr>
              <w:t>Пол</w:t>
            </w:r>
          </w:p>
        </w:tc>
        <w:tc>
          <w:tcPr>
            <w:tcW w:w="286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left w:w="48" w:type="dxa"/>
              <w:right w:w="48" w:type="dxa"/>
            </w:tcMar>
            <w:vAlign w:val="center"/>
          </w:tcPr>
          <w:p w:rsidR="0043604A" w:rsidRPr="008D2DD5" w:rsidRDefault="0043604A" w:rsidP="00854E48">
            <w:pPr>
              <w:spacing w:after="0"/>
              <w:jc w:val="center"/>
              <w:rPr>
                <w:b/>
              </w:rPr>
            </w:pPr>
            <w:r w:rsidRPr="008D2DD5">
              <w:rPr>
                <w:rFonts w:ascii="Times New Roman" w:eastAsia="Times New Roman" w:hAnsi="Times New Roman" w:cs="Times New Roman"/>
                <w:b/>
                <w:sz w:val="28"/>
              </w:rPr>
              <w:t>Возраст</w:t>
            </w:r>
          </w:p>
        </w:tc>
        <w:tc>
          <w:tcPr>
            <w:tcW w:w="453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left w:w="48" w:type="dxa"/>
              <w:right w:w="48" w:type="dxa"/>
            </w:tcMar>
            <w:vAlign w:val="center"/>
          </w:tcPr>
          <w:p w:rsidR="0043604A" w:rsidRPr="008D2DD5" w:rsidRDefault="0043604A" w:rsidP="00854E48">
            <w:pPr>
              <w:spacing w:after="0"/>
              <w:jc w:val="center"/>
              <w:rPr>
                <w:b/>
              </w:rPr>
            </w:pPr>
            <w:r w:rsidRPr="008D2DD5">
              <w:rPr>
                <w:rFonts w:ascii="Times New Roman" w:eastAsia="Times New Roman" w:hAnsi="Times New Roman" w:cs="Times New Roman"/>
                <w:b/>
                <w:sz w:val="28"/>
              </w:rPr>
              <w:t>Нормы потребления аскорбиновой кислоты (витамина C), мг/сутки</w:t>
            </w:r>
          </w:p>
        </w:tc>
      </w:tr>
      <w:tr w:rsidR="0043604A" w:rsidTr="00854E48">
        <w:trPr>
          <w:trHeight w:val="1"/>
        </w:trPr>
        <w:tc>
          <w:tcPr>
            <w:tcW w:w="196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left w:w="48" w:type="dxa"/>
              <w:right w:w="48" w:type="dxa"/>
            </w:tcMar>
            <w:vAlign w:val="center"/>
          </w:tcPr>
          <w:p w:rsidR="0043604A" w:rsidRDefault="0043604A" w:rsidP="00854E48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Младенцы</w:t>
            </w:r>
          </w:p>
        </w:tc>
        <w:tc>
          <w:tcPr>
            <w:tcW w:w="286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left w:w="48" w:type="dxa"/>
              <w:right w:w="48" w:type="dxa"/>
            </w:tcMar>
            <w:vAlign w:val="center"/>
          </w:tcPr>
          <w:p w:rsidR="0043604A" w:rsidRDefault="0043604A" w:rsidP="00854E48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до 6 месяцев</w:t>
            </w:r>
          </w:p>
        </w:tc>
        <w:tc>
          <w:tcPr>
            <w:tcW w:w="453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left w:w="48" w:type="dxa"/>
              <w:right w:w="48" w:type="dxa"/>
            </w:tcMar>
            <w:vAlign w:val="center"/>
          </w:tcPr>
          <w:p w:rsidR="0043604A" w:rsidRDefault="0043604A" w:rsidP="00854E48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40</w:t>
            </w:r>
          </w:p>
        </w:tc>
      </w:tr>
      <w:tr w:rsidR="0043604A" w:rsidTr="00854E48">
        <w:trPr>
          <w:trHeight w:val="1"/>
        </w:trPr>
        <w:tc>
          <w:tcPr>
            <w:tcW w:w="196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left w:w="48" w:type="dxa"/>
              <w:right w:w="48" w:type="dxa"/>
            </w:tcMar>
            <w:vAlign w:val="center"/>
          </w:tcPr>
          <w:p w:rsidR="0043604A" w:rsidRDefault="0043604A" w:rsidP="00854E48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Младенцы</w:t>
            </w:r>
          </w:p>
        </w:tc>
        <w:tc>
          <w:tcPr>
            <w:tcW w:w="286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left w:w="48" w:type="dxa"/>
              <w:right w:w="48" w:type="dxa"/>
            </w:tcMar>
            <w:vAlign w:val="center"/>
          </w:tcPr>
          <w:p w:rsidR="0043604A" w:rsidRDefault="0043604A" w:rsidP="00854E48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7-12 месяцев</w:t>
            </w:r>
          </w:p>
        </w:tc>
        <w:tc>
          <w:tcPr>
            <w:tcW w:w="453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left w:w="48" w:type="dxa"/>
              <w:right w:w="48" w:type="dxa"/>
            </w:tcMar>
            <w:vAlign w:val="center"/>
          </w:tcPr>
          <w:p w:rsidR="0043604A" w:rsidRDefault="0043604A" w:rsidP="00854E48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50</w:t>
            </w:r>
          </w:p>
        </w:tc>
      </w:tr>
      <w:tr w:rsidR="0043604A" w:rsidTr="00854E48">
        <w:trPr>
          <w:trHeight w:val="1"/>
        </w:trPr>
        <w:tc>
          <w:tcPr>
            <w:tcW w:w="196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left w:w="48" w:type="dxa"/>
              <w:right w:w="48" w:type="dxa"/>
            </w:tcMar>
            <w:vAlign w:val="center"/>
          </w:tcPr>
          <w:p w:rsidR="0043604A" w:rsidRDefault="0043604A" w:rsidP="00854E48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Дети</w:t>
            </w:r>
          </w:p>
        </w:tc>
        <w:tc>
          <w:tcPr>
            <w:tcW w:w="286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left w:w="48" w:type="dxa"/>
              <w:right w:w="48" w:type="dxa"/>
            </w:tcMar>
            <w:vAlign w:val="center"/>
          </w:tcPr>
          <w:p w:rsidR="0043604A" w:rsidRDefault="0043604A" w:rsidP="00854E48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1-3 года</w:t>
            </w:r>
          </w:p>
        </w:tc>
        <w:tc>
          <w:tcPr>
            <w:tcW w:w="453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left w:w="48" w:type="dxa"/>
              <w:right w:w="48" w:type="dxa"/>
            </w:tcMar>
            <w:vAlign w:val="center"/>
          </w:tcPr>
          <w:p w:rsidR="0043604A" w:rsidRDefault="0043604A" w:rsidP="00854E48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15</w:t>
            </w:r>
          </w:p>
        </w:tc>
      </w:tr>
      <w:tr w:rsidR="0043604A" w:rsidTr="00854E48">
        <w:trPr>
          <w:trHeight w:val="1"/>
        </w:trPr>
        <w:tc>
          <w:tcPr>
            <w:tcW w:w="196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left w:w="48" w:type="dxa"/>
              <w:right w:w="48" w:type="dxa"/>
            </w:tcMar>
            <w:vAlign w:val="center"/>
          </w:tcPr>
          <w:p w:rsidR="0043604A" w:rsidRDefault="0043604A" w:rsidP="00854E48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Дети</w:t>
            </w:r>
          </w:p>
        </w:tc>
        <w:tc>
          <w:tcPr>
            <w:tcW w:w="286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left w:w="48" w:type="dxa"/>
              <w:right w:w="48" w:type="dxa"/>
            </w:tcMar>
            <w:vAlign w:val="center"/>
          </w:tcPr>
          <w:p w:rsidR="0043604A" w:rsidRDefault="0043604A" w:rsidP="00854E48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4-8 лет</w:t>
            </w:r>
          </w:p>
        </w:tc>
        <w:tc>
          <w:tcPr>
            <w:tcW w:w="453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left w:w="48" w:type="dxa"/>
              <w:right w:w="48" w:type="dxa"/>
            </w:tcMar>
            <w:vAlign w:val="center"/>
          </w:tcPr>
          <w:p w:rsidR="0043604A" w:rsidRDefault="0043604A" w:rsidP="00854E48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25</w:t>
            </w:r>
          </w:p>
        </w:tc>
      </w:tr>
      <w:tr w:rsidR="0043604A" w:rsidTr="00854E48">
        <w:trPr>
          <w:trHeight w:val="1"/>
        </w:trPr>
        <w:tc>
          <w:tcPr>
            <w:tcW w:w="196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left w:w="48" w:type="dxa"/>
              <w:right w:w="48" w:type="dxa"/>
            </w:tcMar>
            <w:vAlign w:val="center"/>
          </w:tcPr>
          <w:p w:rsidR="0043604A" w:rsidRDefault="0043604A" w:rsidP="00854E48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Дети</w:t>
            </w:r>
          </w:p>
        </w:tc>
        <w:tc>
          <w:tcPr>
            <w:tcW w:w="286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left w:w="48" w:type="dxa"/>
              <w:right w:w="48" w:type="dxa"/>
            </w:tcMar>
            <w:vAlign w:val="center"/>
          </w:tcPr>
          <w:p w:rsidR="0043604A" w:rsidRDefault="0043604A" w:rsidP="00854E48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9-13 лет</w:t>
            </w:r>
          </w:p>
        </w:tc>
        <w:tc>
          <w:tcPr>
            <w:tcW w:w="453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left w:w="48" w:type="dxa"/>
              <w:right w:w="48" w:type="dxa"/>
            </w:tcMar>
            <w:vAlign w:val="center"/>
          </w:tcPr>
          <w:p w:rsidR="0043604A" w:rsidRDefault="0043604A" w:rsidP="00854E48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45</w:t>
            </w:r>
          </w:p>
        </w:tc>
      </w:tr>
      <w:tr w:rsidR="0043604A" w:rsidTr="00854E48">
        <w:trPr>
          <w:trHeight w:val="1"/>
        </w:trPr>
        <w:tc>
          <w:tcPr>
            <w:tcW w:w="196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left w:w="48" w:type="dxa"/>
              <w:right w:w="48" w:type="dxa"/>
            </w:tcMar>
            <w:vAlign w:val="center"/>
          </w:tcPr>
          <w:p w:rsidR="0043604A" w:rsidRDefault="0043604A" w:rsidP="00854E48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Девушки</w:t>
            </w:r>
          </w:p>
        </w:tc>
        <w:tc>
          <w:tcPr>
            <w:tcW w:w="286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left w:w="48" w:type="dxa"/>
              <w:right w:w="48" w:type="dxa"/>
            </w:tcMar>
            <w:vAlign w:val="center"/>
          </w:tcPr>
          <w:p w:rsidR="0043604A" w:rsidRDefault="0043604A" w:rsidP="00854E48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14-18 лет</w:t>
            </w:r>
          </w:p>
        </w:tc>
        <w:tc>
          <w:tcPr>
            <w:tcW w:w="453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left w:w="48" w:type="dxa"/>
              <w:right w:w="48" w:type="dxa"/>
            </w:tcMar>
            <w:vAlign w:val="center"/>
          </w:tcPr>
          <w:p w:rsidR="0043604A" w:rsidRDefault="0043604A" w:rsidP="00854E48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65</w:t>
            </w:r>
          </w:p>
        </w:tc>
      </w:tr>
      <w:tr w:rsidR="0043604A" w:rsidTr="00854E48">
        <w:trPr>
          <w:trHeight w:val="1"/>
        </w:trPr>
        <w:tc>
          <w:tcPr>
            <w:tcW w:w="196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left w:w="48" w:type="dxa"/>
              <w:right w:w="48" w:type="dxa"/>
            </w:tcMar>
            <w:vAlign w:val="center"/>
          </w:tcPr>
          <w:p w:rsidR="0043604A" w:rsidRDefault="0043604A" w:rsidP="00854E48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Юноши</w:t>
            </w:r>
          </w:p>
        </w:tc>
        <w:tc>
          <w:tcPr>
            <w:tcW w:w="286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left w:w="48" w:type="dxa"/>
              <w:right w:w="48" w:type="dxa"/>
            </w:tcMar>
            <w:vAlign w:val="center"/>
          </w:tcPr>
          <w:p w:rsidR="0043604A" w:rsidRDefault="0043604A" w:rsidP="00854E48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14-18 лет</w:t>
            </w:r>
          </w:p>
        </w:tc>
        <w:tc>
          <w:tcPr>
            <w:tcW w:w="453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left w:w="48" w:type="dxa"/>
              <w:right w:w="48" w:type="dxa"/>
            </w:tcMar>
            <w:vAlign w:val="center"/>
          </w:tcPr>
          <w:p w:rsidR="0043604A" w:rsidRDefault="0043604A" w:rsidP="00854E48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75</w:t>
            </w:r>
          </w:p>
        </w:tc>
      </w:tr>
      <w:tr w:rsidR="0043604A" w:rsidTr="00854E48">
        <w:trPr>
          <w:trHeight w:val="1"/>
        </w:trPr>
        <w:tc>
          <w:tcPr>
            <w:tcW w:w="196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left w:w="48" w:type="dxa"/>
              <w:right w:w="48" w:type="dxa"/>
            </w:tcMar>
            <w:vAlign w:val="center"/>
          </w:tcPr>
          <w:p w:rsidR="0043604A" w:rsidRDefault="0043604A" w:rsidP="00854E48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Мужчины</w:t>
            </w:r>
          </w:p>
        </w:tc>
        <w:tc>
          <w:tcPr>
            <w:tcW w:w="286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left w:w="48" w:type="dxa"/>
              <w:right w:w="48" w:type="dxa"/>
            </w:tcMar>
            <w:vAlign w:val="center"/>
          </w:tcPr>
          <w:p w:rsidR="0043604A" w:rsidRDefault="0043604A" w:rsidP="00854E48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19 лет и старше</w:t>
            </w:r>
          </w:p>
        </w:tc>
        <w:tc>
          <w:tcPr>
            <w:tcW w:w="453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left w:w="48" w:type="dxa"/>
              <w:right w:w="48" w:type="dxa"/>
            </w:tcMar>
            <w:vAlign w:val="center"/>
          </w:tcPr>
          <w:p w:rsidR="0043604A" w:rsidRDefault="0043604A" w:rsidP="00854E48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90</w:t>
            </w:r>
          </w:p>
        </w:tc>
      </w:tr>
      <w:tr w:rsidR="0043604A" w:rsidTr="00854E48">
        <w:trPr>
          <w:trHeight w:val="1"/>
        </w:trPr>
        <w:tc>
          <w:tcPr>
            <w:tcW w:w="196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left w:w="48" w:type="dxa"/>
              <w:right w:w="48" w:type="dxa"/>
            </w:tcMar>
            <w:vAlign w:val="center"/>
          </w:tcPr>
          <w:p w:rsidR="0043604A" w:rsidRDefault="0043604A" w:rsidP="00854E48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Женщины</w:t>
            </w:r>
          </w:p>
        </w:tc>
        <w:tc>
          <w:tcPr>
            <w:tcW w:w="286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left w:w="48" w:type="dxa"/>
              <w:right w:w="48" w:type="dxa"/>
            </w:tcMar>
            <w:vAlign w:val="center"/>
          </w:tcPr>
          <w:p w:rsidR="0043604A" w:rsidRDefault="0043604A" w:rsidP="00854E48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19 лет и старше</w:t>
            </w:r>
          </w:p>
        </w:tc>
        <w:tc>
          <w:tcPr>
            <w:tcW w:w="453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left w:w="48" w:type="dxa"/>
              <w:right w:w="48" w:type="dxa"/>
            </w:tcMar>
            <w:vAlign w:val="center"/>
          </w:tcPr>
          <w:p w:rsidR="0043604A" w:rsidRDefault="0043604A" w:rsidP="00854E48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75</w:t>
            </w:r>
          </w:p>
        </w:tc>
      </w:tr>
    </w:tbl>
    <w:p w:rsidR="0043604A" w:rsidRDefault="0043604A" w:rsidP="004360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43604A" w:rsidRDefault="0043604A" w:rsidP="0043604A">
      <w:pPr>
        <w:spacing w:before="100" w:after="1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43604A" w:rsidRDefault="0043604A" w:rsidP="0043604A">
      <w:pPr>
        <w:spacing w:before="100" w:after="1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43604A" w:rsidRDefault="0043604A" w:rsidP="0043604A">
      <w:pPr>
        <w:spacing w:before="100" w:after="1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43604A" w:rsidRDefault="0043604A" w:rsidP="0043604A">
      <w:pPr>
        <w:spacing w:before="100" w:after="1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43604A" w:rsidRDefault="0043604A" w:rsidP="0043604A">
      <w:pPr>
        <w:spacing w:before="100" w:after="1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43604A" w:rsidRDefault="0043604A" w:rsidP="0043604A">
      <w:pPr>
        <w:spacing w:before="100" w:after="1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43604A" w:rsidRDefault="0043604A" w:rsidP="0043604A">
      <w:pPr>
        <w:spacing w:before="100" w:after="1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43604A" w:rsidRDefault="0043604A" w:rsidP="0043604A">
      <w:pPr>
        <w:spacing w:before="100" w:after="1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43604A" w:rsidRDefault="0043604A" w:rsidP="0043604A">
      <w:pPr>
        <w:spacing w:before="100" w:after="1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43604A" w:rsidRDefault="0043604A" w:rsidP="0043604A">
      <w:pPr>
        <w:spacing w:before="100" w:after="1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43604A" w:rsidRDefault="0043604A" w:rsidP="0043604A">
      <w:pPr>
        <w:spacing w:before="100" w:after="1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43604A" w:rsidRDefault="0043604A" w:rsidP="0043604A">
      <w:pPr>
        <w:spacing w:before="100" w:after="1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43604A" w:rsidRDefault="0043604A" w:rsidP="0043604A">
      <w:pPr>
        <w:spacing w:before="100" w:after="1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  <w:lang w:val="ru-RU"/>
        </w:rPr>
      </w:pPr>
    </w:p>
    <w:p w:rsidR="0043604A" w:rsidRPr="0043604A" w:rsidRDefault="0043604A" w:rsidP="0043604A">
      <w:pPr>
        <w:spacing w:before="100" w:after="1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  <w:lang w:val="ru-RU"/>
        </w:rPr>
      </w:pPr>
    </w:p>
    <w:p w:rsidR="0043604A" w:rsidRDefault="0043604A" w:rsidP="0043604A">
      <w:pPr>
        <w:spacing w:before="100" w:after="10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>Приложение 3</w:t>
      </w:r>
    </w:p>
    <w:p w:rsidR="0043604A" w:rsidRPr="00D300C6" w:rsidRDefault="0043604A" w:rsidP="0043604A">
      <w:pPr>
        <w:spacing w:before="100" w:after="1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D300C6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Опыт№5.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  <w:lang w:val="ru-RU"/>
        </w:rPr>
        <w:t xml:space="preserve"> </w:t>
      </w:r>
      <w:r w:rsidRPr="00D300C6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(Проводится по методике,описанной выше).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Яблоки </w:t>
      </w:r>
      <w:r w:rsidRPr="00D300C6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исследованы  в сентябре.</w:t>
      </w:r>
    </w:p>
    <w:p w:rsidR="0043604A" w:rsidRPr="00D300C6" w:rsidRDefault="0043604A" w:rsidP="004360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D300C6">
        <w:rPr>
          <w:rFonts w:ascii="Times New Roman" w:eastAsia="Times New Roman" w:hAnsi="Times New Roman" w:cs="Times New Roman"/>
          <w:sz w:val="28"/>
          <w:shd w:val="clear" w:color="auto" w:fill="FFFFFF"/>
        </w:rPr>
        <w:t>Большое яблоко сорта Штрифель.</w:t>
      </w:r>
    </w:p>
    <w:p w:rsidR="0043604A" w:rsidRPr="00D300C6" w:rsidRDefault="0043604A" w:rsidP="004360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D300C6">
        <w:rPr>
          <w:rFonts w:ascii="Times New Roman" w:eastAsia="Times New Roman" w:hAnsi="Times New Roman" w:cs="Times New Roman"/>
          <w:sz w:val="28"/>
          <w:shd w:val="clear" w:color="auto" w:fill="FFFFFF"/>
        </w:rPr>
        <w:t>Малое яблоко сорта Штрифель.</w:t>
      </w:r>
    </w:p>
    <w:p w:rsidR="0043604A" w:rsidRPr="00D300C6" w:rsidRDefault="0043604A" w:rsidP="004360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D300C6">
        <w:rPr>
          <w:rFonts w:ascii="Times New Roman" w:eastAsia="Times New Roman" w:hAnsi="Times New Roman" w:cs="Times New Roman"/>
          <w:sz w:val="28"/>
          <w:shd w:val="clear" w:color="auto" w:fill="FFFFFF"/>
        </w:rPr>
        <w:t>Большое яблоко сорта Медуница.</w:t>
      </w:r>
    </w:p>
    <w:p w:rsidR="0043604A" w:rsidRPr="00D300C6" w:rsidRDefault="0043604A" w:rsidP="004360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D300C6">
        <w:rPr>
          <w:rFonts w:ascii="Times New Roman" w:eastAsia="Times New Roman" w:hAnsi="Times New Roman" w:cs="Times New Roman"/>
          <w:sz w:val="28"/>
          <w:shd w:val="clear" w:color="auto" w:fill="FFFFFF"/>
        </w:rPr>
        <w:t>Малое яблоко сорта Медуница.</w:t>
      </w:r>
    </w:p>
    <w:p w:rsidR="0043604A" w:rsidRDefault="0043604A" w:rsidP="0043604A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hd w:val="clear" w:color="auto" w:fill="FFFFFF"/>
          <w:lang w:val="ru-RU"/>
        </w:rPr>
      </w:pPr>
      <w:r w:rsidRPr="00D300C6">
        <w:rPr>
          <w:rFonts w:ascii="Times New Roman" w:eastAsia="Times New Roman" w:hAnsi="Times New Roman" w:cs="Times New Roman"/>
          <w:sz w:val="28"/>
          <w:shd w:val="clear" w:color="auto" w:fill="FFFFFF"/>
        </w:rPr>
        <w:t>Таблица 2.  Результаты эксперимента.</w:t>
      </w:r>
    </w:p>
    <w:p w:rsidR="0043604A" w:rsidRPr="0043604A" w:rsidRDefault="0043604A" w:rsidP="0043604A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hd w:val="clear" w:color="auto" w:fill="FFFFFF"/>
          <w:lang w:val="ru-RU"/>
        </w:rPr>
      </w:pPr>
    </w:p>
    <w:p w:rsidR="0043604A" w:rsidRPr="00D300C6" w:rsidRDefault="0043604A" w:rsidP="0043604A">
      <w:pPr>
        <w:spacing w:before="100" w:after="10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D300C6">
        <w:rPr>
          <w:rFonts w:ascii="Times New Roman" w:eastAsia="Times New Roman" w:hAnsi="Times New Roman" w:cs="Times New Roman"/>
          <w:sz w:val="28"/>
          <w:shd w:val="clear" w:color="auto" w:fill="FFFFFF"/>
        </w:rPr>
        <w:t>Сентябрь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82"/>
        <w:gridCol w:w="771"/>
        <w:gridCol w:w="771"/>
        <w:gridCol w:w="1869"/>
        <w:gridCol w:w="1869"/>
        <w:gridCol w:w="1296"/>
        <w:gridCol w:w="1296"/>
      </w:tblGrid>
      <w:tr w:rsidR="0043604A" w:rsidRPr="00D300C6" w:rsidTr="00854E48">
        <w:trPr>
          <w:trHeight w:val="1"/>
          <w:jc w:val="center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43604A" w:rsidRDefault="0043604A" w:rsidP="00854E48">
            <w:pPr>
              <w:spacing w:after="0" w:line="360" w:lineRule="auto"/>
              <w:jc w:val="both"/>
            </w:pPr>
            <w:r w:rsidRPr="0043604A">
              <w:rPr>
                <w:rFonts w:ascii="Times New Roman" w:eastAsia="Times New Roman" w:hAnsi="Times New Roman" w:cs="Times New Roman"/>
                <w:sz w:val="24"/>
              </w:rPr>
              <w:t>Сорт яблок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43604A" w:rsidRDefault="0043604A" w:rsidP="00854E48">
            <w:pPr>
              <w:spacing w:after="0" w:line="360" w:lineRule="auto"/>
              <w:jc w:val="both"/>
            </w:pPr>
            <w:r w:rsidRPr="0043604A">
              <w:rPr>
                <w:rFonts w:ascii="Times New Roman" w:eastAsia="Times New Roman" w:hAnsi="Times New Roman" w:cs="Times New Roman"/>
                <w:sz w:val="24"/>
              </w:rPr>
              <w:t>Масса целого яблока, г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43604A" w:rsidRDefault="0043604A" w:rsidP="00854E48">
            <w:pPr>
              <w:spacing w:after="0" w:line="360" w:lineRule="auto"/>
              <w:jc w:val="both"/>
            </w:pPr>
            <w:r w:rsidRPr="0043604A">
              <w:rPr>
                <w:rFonts w:ascii="Times New Roman" w:eastAsia="Times New Roman" w:hAnsi="Times New Roman" w:cs="Times New Roman"/>
                <w:sz w:val="24"/>
              </w:rPr>
              <w:t>Масса пробы яблока, г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43604A" w:rsidRDefault="0043604A" w:rsidP="00854E48">
            <w:pPr>
              <w:spacing w:after="0" w:line="360" w:lineRule="auto"/>
              <w:jc w:val="both"/>
            </w:pPr>
            <w:r w:rsidRPr="0043604A">
              <w:rPr>
                <w:rFonts w:ascii="Times New Roman" w:eastAsia="Times New Roman" w:hAnsi="Times New Roman" w:cs="Times New Roman"/>
                <w:sz w:val="24"/>
              </w:rPr>
              <w:t>Количество раствора I</w:t>
            </w:r>
            <w:r w:rsidRPr="0043604A"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2</w:t>
            </w:r>
            <w:r w:rsidRPr="0043604A">
              <w:rPr>
                <w:rFonts w:ascii="Times New Roman" w:eastAsia="Times New Roman" w:hAnsi="Times New Roman" w:cs="Times New Roman"/>
                <w:sz w:val="24"/>
              </w:rPr>
              <w:t>, израсходованного на титрование пробы яблока, мл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43604A" w:rsidRDefault="0043604A" w:rsidP="00854E48">
            <w:pPr>
              <w:spacing w:after="0" w:line="360" w:lineRule="auto"/>
              <w:jc w:val="both"/>
            </w:pPr>
            <w:r w:rsidRPr="0043604A">
              <w:rPr>
                <w:rFonts w:ascii="Times New Roman" w:eastAsia="Times New Roman" w:hAnsi="Times New Roman" w:cs="Times New Roman"/>
                <w:sz w:val="24"/>
              </w:rPr>
              <w:t>Количество раствора I</w:t>
            </w:r>
            <w:r w:rsidRPr="0043604A"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2</w:t>
            </w:r>
            <w:r w:rsidRPr="0043604A">
              <w:rPr>
                <w:rFonts w:ascii="Times New Roman" w:eastAsia="Times New Roman" w:hAnsi="Times New Roman" w:cs="Times New Roman"/>
                <w:sz w:val="24"/>
              </w:rPr>
              <w:t>, израсходованного на титрование целого яблока, мл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43604A" w:rsidRDefault="0043604A" w:rsidP="00854E48">
            <w:pPr>
              <w:spacing w:after="0" w:line="360" w:lineRule="auto"/>
              <w:jc w:val="both"/>
            </w:pPr>
            <w:r w:rsidRPr="0043604A">
              <w:rPr>
                <w:rFonts w:ascii="Times New Roman" w:eastAsia="Times New Roman" w:hAnsi="Times New Roman" w:cs="Times New Roman"/>
                <w:sz w:val="24"/>
              </w:rPr>
              <w:t>Масса аскорбино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43604A">
              <w:rPr>
                <w:rFonts w:ascii="Times New Roman" w:eastAsia="Times New Roman" w:hAnsi="Times New Roman" w:cs="Times New Roman"/>
                <w:sz w:val="24"/>
              </w:rPr>
              <w:t>вой кислоты в яблоке, г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43604A" w:rsidRDefault="0043604A" w:rsidP="00854E48">
            <w:pPr>
              <w:spacing w:after="0" w:line="360" w:lineRule="auto"/>
              <w:jc w:val="both"/>
            </w:pPr>
            <w:r w:rsidRPr="0043604A">
              <w:rPr>
                <w:rFonts w:ascii="Times New Roman" w:eastAsia="Times New Roman" w:hAnsi="Times New Roman" w:cs="Times New Roman"/>
                <w:sz w:val="24"/>
              </w:rPr>
              <w:t>Содержа-ние аскорбино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43604A">
              <w:rPr>
                <w:rFonts w:ascii="Times New Roman" w:eastAsia="Times New Roman" w:hAnsi="Times New Roman" w:cs="Times New Roman"/>
                <w:sz w:val="24"/>
              </w:rPr>
              <w:t>вой кислоты в яблоке, %</w:t>
            </w:r>
          </w:p>
        </w:tc>
      </w:tr>
      <w:tr w:rsidR="0043604A" w:rsidRPr="00D300C6" w:rsidTr="00854E48">
        <w:trPr>
          <w:trHeight w:val="1"/>
          <w:jc w:val="center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</w:tr>
      <w:tr w:rsidR="0043604A" w:rsidRPr="00D300C6" w:rsidTr="00854E48">
        <w:trPr>
          <w:trHeight w:val="1"/>
          <w:jc w:val="center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D300C6">
              <w:rPr>
                <w:rFonts w:ascii="Times New Roman" w:eastAsia="Times New Roman" w:hAnsi="Times New Roman" w:cs="Times New Roman"/>
                <w:sz w:val="28"/>
              </w:rPr>
              <w:t>Штрифель</w:t>
            </w:r>
          </w:p>
          <w:p w:rsidR="0043604A" w:rsidRPr="00D300C6" w:rsidRDefault="0043604A" w:rsidP="00854E48">
            <w:pPr>
              <w:spacing w:after="0" w:line="360" w:lineRule="auto"/>
              <w:jc w:val="both"/>
            </w:pPr>
            <w:r w:rsidRPr="0043604A">
              <w:rPr>
                <w:rFonts w:ascii="Times New Roman" w:eastAsia="Times New Roman" w:hAnsi="Times New Roman" w:cs="Times New Roman"/>
                <w:sz w:val="24"/>
              </w:rPr>
              <w:t>(большое яблоко)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sz w:val="28"/>
              </w:rPr>
              <w:t>130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sz w:val="28"/>
              </w:rPr>
              <w:t>0,3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sz w:val="28"/>
              </w:rPr>
              <w:t>19,5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b/>
                <w:sz w:val="28"/>
              </w:rPr>
              <w:t>0,013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sz w:val="28"/>
              </w:rPr>
              <w:t>0,037</w:t>
            </w:r>
          </w:p>
        </w:tc>
      </w:tr>
      <w:tr w:rsidR="0043604A" w:rsidRPr="00D300C6" w:rsidTr="00854E48">
        <w:trPr>
          <w:trHeight w:val="303"/>
          <w:jc w:val="center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D300C6">
              <w:rPr>
                <w:rFonts w:ascii="Times New Roman" w:eastAsia="Times New Roman" w:hAnsi="Times New Roman" w:cs="Times New Roman"/>
                <w:sz w:val="28"/>
              </w:rPr>
              <w:t>Штрифель</w:t>
            </w:r>
          </w:p>
          <w:p w:rsidR="0043604A" w:rsidRPr="00D300C6" w:rsidRDefault="0043604A" w:rsidP="00854E48">
            <w:pPr>
              <w:spacing w:after="0" w:line="360" w:lineRule="auto"/>
              <w:jc w:val="both"/>
            </w:pPr>
            <w:r w:rsidRPr="0043604A">
              <w:rPr>
                <w:rFonts w:ascii="Times New Roman" w:eastAsia="Times New Roman" w:hAnsi="Times New Roman" w:cs="Times New Roman"/>
                <w:sz w:val="24"/>
              </w:rPr>
              <w:t>(маленькое</w:t>
            </w:r>
            <w:r w:rsidRPr="0043604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43604A">
              <w:rPr>
                <w:rFonts w:ascii="Times New Roman" w:eastAsia="Times New Roman" w:hAnsi="Times New Roman" w:cs="Times New Roman"/>
                <w:sz w:val="24"/>
              </w:rPr>
              <w:t>яблоко)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sz w:val="28"/>
              </w:rPr>
              <w:t>32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sz w:val="28"/>
              </w:rPr>
              <w:t>0,15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sz w:val="28"/>
              </w:rPr>
              <w:t>2,4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b/>
                <w:sz w:val="28"/>
              </w:rPr>
              <w:t>0,002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sz w:val="28"/>
              </w:rPr>
              <w:t>0,0057</w:t>
            </w:r>
          </w:p>
        </w:tc>
      </w:tr>
      <w:tr w:rsidR="0043604A" w:rsidRPr="00D300C6" w:rsidTr="00854E48">
        <w:trPr>
          <w:trHeight w:val="303"/>
          <w:jc w:val="center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D300C6">
              <w:rPr>
                <w:rFonts w:ascii="Times New Roman" w:eastAsia="Times New Roman" w:hAnsi="Times New Roman" w:cs="Times New Roman"/>
                <w:sz w:val="28"/>
              </w:rPr>
              <w:t>Медуница</w:t>
            </w:r>
          </w:p>
          <w:p w:rsidR="0043604A" w:rsidRPr="00D300C6" w:rsidRDefault="0043604A" w:rsidP="00854E48">
            <w:pPr>
              <w:spacing w:after="0" w:line="360" w:lineRule="auto"/>
              <w:jc w:val="both"/>
            </w:pPr>
            <w:r w:rsidRPr="0043604A">
              <w:rPr>
                <w:rFonts w:ascii="Times New Roman" w:eastAsia="Times New Roman" w:hAnsi="Times New Roman" w:cs="Times New Roman"/>
                <w:sz w:val="24"/>
              </w:rPr>
              <w:t>(большое яблоко)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sz w:val="28"/>
              </w:rPr>
              <w:t>150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sz w:val="28"/>
              </w:rPr>
              <w:t>0,425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sz w:val="28"/>
              </w:rPr>
              <w:t>12,75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b/>
                <w:sz w:val="28"/>
              </w:rPr>
              <w:t>0,006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sz w:val="28"/>
              </w:rPr>
              <w:t>0,0257</w:t>
            </w:r>
          </w:p>
        </w:tc>
      </w:tr>
      <w:tr w:rsidR="0043604A" w:rsidRPr="00D300C6" w:rsidTr="00854E48">
        <w:trPr>
          <w:trHeight w:val="303"/>
          <w:jc w:val="center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D300C6">
              <w:rPr>
                <w:rFonts w:ascii="Times New Roman" w:eastAsia="Times New Roman" w:hAnsi="Times New Roman" w:cs="Times New Roman"/>
                <w:sz w:val="28"/>
              </w:rPr>
              <w:t>Медуница</w:t>
            </w:r>
          </w:p>
          <w:p w:rsidR="0043604A" w:rsidRPr="0043604A" w:rsidRDefault="0043604A" w:rsidP="00854E48">
            <w:pPr>
              <w:spacing w:after="0" w:line="360" w:lineRule="auto"/>
              <w:jc w:val="both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(</w:t>
            </w:r>
            <w:r w:rsidRPr="0043604A">
              <w:rPr>
                <w:rFonts w:ascii="Times New Roman" w:eastAsia="Times New Roman" w:hAnsi="Times New Roman" w:cs="Times New Roman"/>
                <w:sz w:val="24"/>
              </w:rPr>
              <w:t>маленькое</w:t>
            </w:r>
            <w:r w:rsidRPr="0043604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яблоко)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sz w:val="28"/>
              </w:rPr>
              <w:t>28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sz w:val="28"/>
              </w:rPr>
              <w:t>0,095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sz w:val="28"/>
              </w:rPr>
              <w:t>0,886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b/>
                <w:sz w:val="28"/>
              </w:rPr>
              <w:t>0,00062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sz w:val="28"/>
              </w:rPr>
              <w:t>0,00177</w:t>
            </w:r>
          </w:p>
        </w:tc>
      </w:tr>
    </w:tbl>
    <w:p w:rsidR="0043604A" w:rsidRPr="00D300C6" w:rsidRDefault="0043604A" w:rsidP="0043604A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D300C6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Опыт№6.</w:t>
      </w:r>
      <w:r w:rsidRPr="00D300C6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(Проводится по методике,описанной выше). Яблоки исследованы в октябре.</w:t>
      </w:r>
    </w:p>
    <w:p w:rsidR="0043604A" w:rsidRPr="00D300C6" w:rsidRDefault="0043604A" w:rsidP="0043604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D300C6">
        <w:rPr>
          <w:rFonts w:ascii="Times New Roman" w:eastAsia="Times New Roman" w:hAnsi="Times New Roman" w:cs="Times New Roman"/>
          <w:sz w:val="28"/>
          <w:shd w:val="clear" w:color="auto" w:fill="FFFFFF"/>
        </w:rPr>
        <w:t>Большое яблоко сорта Медуница.</w:t>
      </w:r>
    </w:p>
    <w:p w:rsidR="0043604A" w:rsidRPr="00D300C6" w:rsidRDefault="0043604A" w:rsidP="0043604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D300C6">
        <w:rPr>
          <w:rFonts w:ascii="Times New Roman" w:eastAsia="Times New Roman" w:hAnsi="Times New Roman" w:cs="Times New Roman"/>
          <w:sz w:val="28"/>
          <w:shd w:val="clear" w:color="auto" w:fill="FFFFFF"/>
        </w:rPr>
        <w:t>Малое яблоко сорта Медуница.</w:t>
      </w:r>
    </w:p>
    <w:p w:rsidR="0043604A" w:rsidRPr="00D300C6" w:rsidRDefault="0043604A" w:rsidP="0043604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43604A" w:rsidRDefault="0043604A" w:rsidP="0043604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hd w:val="clear" w:color="auto" w:fill="FFFFFF"/>
          <w:lang w:val="ru-RU"/>
        </w:rPr>
      </w:pPr>
      <w:r w:rsidRPr="00D300C6"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>Таблица 3.  Результаты эксперимента.</w:t>
      </w:r>
    </w:p>
    <w:p w:rsidR="0043604A" w:rsidRPr="0043604A" w:rsidRDefault="0043604A" w:rsidP="0043604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hd w:val="clear" w:color="auto" w:fill="FFFFFF"/>
          <w:lang w:val="ru-RU"/>
        </w:rPr>
      </w:pPr>
    </w:p>
    <w:p w:rsidR="0043604A" w:rsidRPr="00D300C6" w:rsidRDefault="0043604A" w:rsidP="0043604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D300C6">
        <w:rPr>
          <w:rFonts w:ascii="Times New Roman" w:eastAsia="Times New Roman" w:hAnsi="Times New Roman" w:cs="Times New Roman"/>
          <w:sz w:val="28"/>
          <w:shd w:val="clear" w:color="auto" w:fill="FFFFFF"/>
        </w:rPr>
        <w:t>Октябрь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59"/>
        <w:gridCol w:w="964"/>
        <w:gridCol w:w="983"/>
        <w:gridCol w:w="1487"/>
        <w:gridCol w:w="1869"/>
        <w:gridCol w:w="1446"/>
        <w:gridCol w:w="1446"/>
      </w:tblGrid>
      <w:tr w:rsidR="0043604A" w:rsidRPr="00D300C6" w:rsidTr="00854E48">
        <w:trPr>
          <w:trHeight w:val="1"/>
          <w:jc w:val="center"/>
        </w:trPr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43604A" w:rsidRDefault="0043604A" w:rsidP="00854E48">
            <w:pPr>
              <w:spacing w:after="0" w:line="360" w:lineRule="auto"/>
              <w:jc w:val="both"/>
            </w:pPr>
            <w:r w:rsidRPr="0043604A">
              <w:rPr>
                <w:rFonts w:ascii="Times New Roman" w:eastAsia="Times New Roman" w:hAnsi="Times New Roman" w:cs="Times New Roman"/>
                <w:sz w:val="24"/>
              </w:rPr>
              <w:t>Сорт яблок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43604A" w:rsidRDefault="0043604A" w:rsidP="00854E48">
            <w:pPr>
              <w:spacing w:after="0" w:line="360" w:lineRule="auto"/>
              <w:jc w:val="both"/>
            </w:pPr>
            <w:r w:rsidRPr="0043604A">
              <w:rPr>
                <w:rFonts w:ascii="Times New Roman" w:eastAsia="Times New Roman" w:hAnsi="Times New Roman" w:cs="Times New Roman"/>
                <w:sz w:val="24"/>
              </w:rPr>
              <w:t>Масса целого яблока, г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43604A" w:rsidRDefault="0043604A" w:rsidP="00854E48">
            <w:pPr>
              <w:spacing w:after="0" w:line="360" w:lineRule="auto"/>
              <w:jc w:val="both"/>
            </w:pPr>
            <w:r w:rsidRPr="0043604A">
              <w:rPr>
                <w:rFonts w:ascii="Times New Roman" w:eastAsia="Times New Roman" w:hAnsi="Times New Roman" w:cs="Times New Roman"/>
                <w:sz w:val="24"/>
              </w:rPr>
              <w:t>Масса пробы яблока, г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43604A" w:rsidRDefault="0043604A" w:rsidP="00854E48">
            <w:pPr>
              <w:spacing w:after="0" w:line="360" w:lineRule="auto"/>
              <w:jc w:val="both"/>
            </w:pPr>
            <w:r w:rsidRPr="0043604A">
              <w:rPr>
                <w:rFonts w:ascii="Times New Roman" w:eastAsia="Times New Roman" w:hAnsi="Times New Roman" w:cs="Times New Roman"/>
                <w:sz w:val="24"/>
              </w:rPr>
              <w:t>Количество раствора I</w:t>
            </w:r>
            <w:r w:rsidRPr="0043604A"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2</w:t>
            </w:r>
            <w:r w:rsidRPr="0043604A">
              <w:rPr>
                <w:rFonts w:ascii="Times New Roman" w:eastAsia="Times New Roman" w:hAnsi="Times New Roman" w:cs="Times New Roman"/>
                <w:sz w:val="24"/>
              </w:rPr>
              <w:t>, израсходо-ванного на титрование пробы яблока, мл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43604A" w:rsidRDefault="0043604A" w:rsidP="00854E48">
            <w:pPr>
              <w:spacing w:after="0" w:line="360" w:lineRule="auto"/>
              <w:jc w:val="both"/>
            </w:pPr>
            <w:r w:rsidRPr="0043604A">
              <w:rPr>
                <w:rFonts w:ascii="Times New Roman" w:eastAsia="Times New Roman" w:hAnsi="Times New Roman" w:cs="Times New Roman"/>
                <w:sz w:val="24"/>
              </w:rPr>
              <w:t>Количество раствора I</w:t>
            </w:r>
            <w:r w:rsidRPr="0043604A"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2</w:t>
            </w:r>
            <w:r w:rsidRPr="0043604A">
              <w:rPr>
                <w:rFonts w:ascii="Times New Roman" w:eastAsia="Times New Roman" w:hAnsi="Times New Roman" w:cs="Times New Roman"/>
                <w:sz w:val="24"/>
              </w:rPr>
              <w:t>, израсходованного на титрование целого яблока, мл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43604A" w:rsidRDefault="0043604A" w:rsidP="00854E48">
            <w:pPr>
              <w:spacing w:after="0" w:line="360" w:lineRule="auto"/>
              <w:jc w:val="both"/>
            </w:pPr>
            <w:r w:rsidRPr="0043604A">
              <w:rPr>
                <w:rFonts w:ascii="Times New Roman" w:eastAsia="Times New Roman" w:hAnsi="Times New Roman" w:cs="Times New Roman"/>
                <w:sz w:val="24"/>
              </w:rPr>
              <w:t>Масса аскорбиновой кислоты в яблоке, г</w:t>
            </w:r>
          </w:p>
        </w:tc>
        <w:tc>
          <w:tcPr>
            <w:tcW w:w="1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43604A" w:rsidRDefault="0043604A" w:rsidP="00854E48">
            <w:pPr>
              <w:spacing w:after="0" w:line="360" w:lineRule="auto"/>
              <w:jc w:val="both"/>
            </w:pPr>
            <w:r w:rsidRPr="0043604A">
              <w:rPr>
                <w:rFonts w:ascii="Times New Roman" w:eastAsia="Times New Roman" w:hAnsi="Times New Roman" w:cs="Times New Roman"/>
                <w:sz w:val="24"/>
              </w:rPr>
              <w:t>Содержа-ние аскорбиновой кислоты в яблоке, %</w:t>
            </w:r>
          </w:p>
        </w:tc>
      </w:tr>
      <w:tr w:rsidR="0043604A" w:rsidRPr="00D300C6" w:rsidTr="00854E48">
        <w:trPr>
          <w:trHeight w:val="1"/>
          <w:jc w:val="center"/>
        </w:trPr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</w:tr>
      <w:tr w:rsidR="0043604A" w:rsidRPr="00D300C6" w:rsidTr="00854E48">
        <w:trPr>
          <w:trHeight w:val="303"/>
          <w:jc w:val="center"/>
        </w:trPr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both"/>
            </w:pPr>
            <w:r w:rsidRPr="00D300C6">
              <w:rPr>
                <w:rFonts w:ascii="Times New Roman" w:eastAsia="Times New Roman" w:hAnsi="Times New Roman" w:cs="Times New Roman"/>
                <w:sz w:val="28"/>
              </w:rPr>
              <w:t>Медуница (</w:t>
            </w:r>
            <w:r w:rsidRPr="0043604A">
              <w:rPr>
                <w:rFonts w:ascii="Times New Roman" w:eastAsia="Times New Roman" w:hAnsi="Times New Roman" w:cs="Times New Roman"/>
                <w:sz w:val="24"/>
              </w:rPr>
              <w:t>большое яблоко, ближе к середине)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sz w:val="28"/>
              </w:rPr>
              <w:t>140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sz w:val="28"/>
              </w:rPr>
              <w:t>0,050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sz w:val="28"/>
              </w:rPr>
              <w:t>3,5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b/>
                <w:sz w:val="28"/>
              </w:rPr>
              <w:t>0,00245</w:t>
            </w:r>
          </w:p>
        </w:tc>
        <w:tc>
          <w:tcPr>
            <w:tcW w:w="1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sz w:val="28"/>
              </w:rPr>
              <w:t>0,007</w:t>
            </w:r>
          </w:p>
        </w:tc>
      </w:tr>
      <w:tr w:rsidR="0043604A" w:rsidRPr="00D300C6" w:rsidTr="00854E48">
        <w:trPr>
          <w:trHeight w:val="303"/>
          <w:jc w:val="center"/>
        </w:trPr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both"/>
            </w:pPr>
            <w:r w:rsidRPr="00D300C6">
              <w:rPr>
                <w:rFonts w:ascii="Times New Roman" w:eastAsia="Times New Roman" w:hAnsi="Times New Roman" w:cs="Times New Roman"/>
                <w:sz w:val="28"/>
              </w:rPr>
              <w:t xml:space="preserve">Медуница </w:t>
            </w:r>
            <w:r w:rsidRPr="0043604A">
              <w:rPr>
                <w:rFonts w:ascii="Times New Roman" w:eastAsia="Times New Roman" w:hAnsi="Times New Roman" w:cs="Times New Roman"/>
                <w:sz w:val="24"/>
              </w:rPr>
              <w:t>(большое яблоко, дальше от середины)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sz w:val="28"/>
              </w:rPr>
              <w:t>140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sz w:val="28"/>
              </w:rPr>
              <w:t>7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sz w:val="28"/>
              </w:rPr>
              <w:t>0,175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sz w:val="28"/>
              </w:rPr>
              <w:t>3,5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b/>
                <w:sz w:val="28"/>
              </w:rPr>
              <w:t>0,00245</w:t>
            </w:r>
          </w:p>
        </w:tc>
        <w:tc>
          <w:tcPr>
            <w:tcW w:w="1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sz w:val="28"/>
              </w:rPr>
              <w:t>0,007</w:t>
            </w:r>
          </w:p>
        </w:tc>
      </w:tr>
      <w:tr w:rsidR="0043604A" w:rsidRPr="00D300C6" w:rsidTr="00854E48">
        <w:trPr>
          <w:trHeight w:val="303"/>
          <w:jc w:val="center"/>
        </w:trPr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43604A" w:rsidRDefault="0043604A" w:rsidP="00854E48">
            <w:pPr>
              <w:spacing w:after="0" w:line="360" w:lineRule="auto"/>
              <w:jc w:val="both"/>
              <w:rPr>
                <w:lang w:val="ru-RU"/>
              </w:rPr>
            </w:pPr>
            <w:r w:rsidRPr="00D300C6">
              <w:rPr>
                <w:rFonts w:ascii="Times New Roman" w:eastAsia="Times New Roman" w:hAnsi="Times New Roman" w:cs="Times New Roman"/>
                <w:sz w:val="28"/>
              </w:rPr>
              <w:t xml:space="preserve">Медуница </w:t>
            </w:r>
            <w:r w:rsidRPr="0043604A">
              <w:rPr>
                <w:rFonts w:ascii="Times New Roman" w:eastAsia="Times New Roman" w:hAnsi="Times New Roman" w:cs="Times New Roman"/>
                <w:sz w:val="24"/>
              </w:rPr>
              <w:t>маленькое</w:t>
            </w:r>
            <w:r w:rsidRPr="0043604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яблоко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sz w:val="28"/>
              </w:rPr>
              <w:t>75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sz w:val="28"/>
              </w:rPr>
              <w:t>0,125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sz w:val="28"/>
              </w:rPr>
              <w:t>1,875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b/>
                <w:sz w:val="28"/>
              </w:rPr>
              <w:t>0,00131</w:t>
            </w:r>
          </w:p>
        </w:tc>
        <w:tc>
          <w:tcPr>
            <w:tcW w:w="1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43604A" w:rsidRPr="00D300C6" w:rsidRDefault="0043604A" w:rsidP="00854E48">
            <w:pPr>
              <w:spacing w:after="0" w:line="360" w:lineRule="auto"/>
              <w:jc w:val="center"/>
            </w:pPr>
            <w:r w:rsidRPr="00D300C6">
              <w:rPr>
                <w:rFonts w:ascii="Times New Roman" w:eastAsia="Times New Roman" w:hAnsi="Times New Roman" w:cs="Times New Roman"/>
                <w:sz w:val="28"/>
              </w:rPr>
              <w:t>0,00374</w:t>
            </w:r>
          </w:p>
        </w:tc>
      </w:tr>
    </w:tbl>
    <w:p w:rsidR="0043604A" w:rsidRDefault="0043604A" w:rsidP="0043604A">
      <w:pPr>
        <w:spacing w:before="100" w:after="100" w:line="360" w:lineRule="auto"/>
        <w:rPr>
          <w:rFonts w:ascii="Times New Roman" w:eastAsia="Times New Roman" w:hAnsi="Times New Roman" w:cs="Times New Roman"/>
          <w:color w:val="FF0000"/>
          <w:sz w:val="28"/>
          <w:shd w:val="clear" w:color="auto" w:fill="FFFFFF"/>
        </w:rPr>
      </w:pPr>
    </w:p>
    <w:p w:rsidR="0043604A" w:rsidRDefault="0043604A" w:rsidP="0043604A">
      <w:pPr>
        <w:spacing w:before="100" w:after="100" w:line="360" w:lineRule="auto"/>
        <w:rPr>
          <w:rFonts w:ascii="Times New Roman" w:eastAsia="Times New Roman" w:hAnsi="Times New Roman" w:cs="Times New Roman"/>
          <w:color w:val="FF0000"/>
          <w:sz w:val="28"/>
          <w:shd w:val="clear" w:color="auto" w:fill="FFFFFF"/>
          <w:lang w:val="ru-RU"/>
        </w:rPr>
      </w:pPr>
    </w:p>
    <w:p w:rsidR="0043604A" w:rsidRDefault="0043604A" w:rsidP="0043604A">
      <w:pPr>
        <w:spacing w:before="100" w:after="100" w:line="360" w:lineRule="auto"/>
        <w:rPr>
          <w:rFonts w:ascii="Times New Roman" w:eastAsia="Times New Roman" w:hAnsi="Times New Roman" w:cs="Times New Roman"/>
          <w:color w:val="FF0000"/>
          <w:sz w:val="28"/>
          <w:shd w:val="clear" w:color="auto" w:fill="FFFFFF"/>
          <w:lang w:val="ru-RU"/>
        </w:rPr>
      </w:pPr>
    </w:p>
    <w:p w:rsidR="0043604A" w:rsidRDefault="0043604A" w:rsidP="0043604A">
      <w:pPr>
        <w:spacing w:before="100" w:after="100" w:line="360" w:lineRule="auto"/>
        <w:rPr>
          <w:rFonts w:ascii="Times New Roman" w:eastAsia="Times New Roman" w:hAnsi="Times New Roman" w:cs="Times New Roman"/>
          <w:color w:val="FF0000"/>
          <w:sz w:val="28"/>
          <w:shd w:val="clear" w:color="auto" w:fill="FFFFFF"/>
          <w:lang w:val="ru-RU"/>
        </w:rPr>
      </w:pPr>
    </w:p>
    <w:p w:rsidR="0043604A" w:rsidRDefault="0043604A" w:rsidP="0043604A">
      <w:pPr>
        <w:spacing w:before="100" w:after="100" w:line="360" w:lineRule="auto"/>
        <w:rPr>
          <w:rFonts w:ascii="Times New Roman" w:eastAsia="Times New Roman" w:hAnsi="Times New Roman" w:cs="Times New Roman"/>
          <w:color w:val="FF0000"/>
          <w:sz w:val="28"/>
          <w:shd w:val="clear" w:color="auto" w:fill="FFFFFF"/>
          <w:lang w:val="ru-RU"/>
        </w:rPr>
      </w:pPr>
    </w:p>
    <w:p w:rsidR="0043604A" w:rsidRPr="0043604A" w:rsidRDefault="0043604A" w:rsidP="0043604A">
      <w:pPr>
        <w:spacing w:before="100" w:after="100" w:line="360" w:lineRule="auto"/>
        <w:rPr>
          <w:rFonts w:ascii="Times New Roman" w:eastAsia="Times New Roman" w:hAnsi="Times New Roman" w:cs="Times New Roman"/>
          <w:color w:val="FF0000"/>
          <w:sz w:val="28"/>
          <w:shd w:val="clear" w:color="auto" w:fill="FFFFFF"/>
          <w:lang w:val="ru-RU"/>
        </w:rPr>
      </w:pPr>
    </w:p>
    <w:p w:rsidR="0043604A" w:rsidRDefault="0043604A" w:rsidP="0043604A">
      <w:pPr>
        <w:spacing w:before="100" w:after="100" w:line="360" w:lineRule="auto"/>
        <w:rPr>
          <w:rFonts w:ascii="Times New Roman" w:eastAsia="Times New Roman" w:hAnsi="Times New Roman" w:cs="Times New Roman"/>
          <w:color w:val="FF0000"/>
          <w:sz w:val="28"/>
          <w:shd w:val="clear" w:color="auto" w:fill="FFFFFF"/>
        </w:rPr>
      </w:pPr>
    </w:p>
    <w:p w:rsidR="0043604A" w:rsidRDefault="0043604A" w:rsidP="0043604A">
      <w:pPr>
        <w:spacing w:before="100" w:after="100" w:line="360" w:lineRule="auto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>Приложение 4</w:t>
      </w:r>
    </w:p>
    <w:p w:rsidR="0043604A" w:rsidRPr="00D300C6" w:rsidRDefault="0043604A" w:rsidP="0043604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D300C6">
        <w:rPr>
          <w:rFonts w:ascii="Times New Roman" w:eastAsia="Times New Roman" w:hAnsi="Times New Roman" w:cs="Times New Roman"/>
          <w:sz w:val="28"/>
        </w:rPr>
        <w:t xml:space="preserve">Рецепт 1: натереть 1 яблоко, смешать с 1 чайной ложкой сметаны или оливкового масла и 1 чайной ложкой крахмала. Нанесите на лицо и шею на 20 минут, затем смойте тёплой водой. </w:t>
      </w:r>
    </w:p>
    <w:p w:rsidR="0043604A" w:rsidRPr="00D300C6" w:rsidRDefault="0043604A" w:rsidP="0043604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D300C6">
        <w:rPr>
          <w:rFonts w:ascii="Times New Roman" w:eastAsia="Times New Roman" w:hAnsi="Times New Roman" w:cs="Times New Roman"/>
          <w:sz w:val="28"/>
        </w:rPr>
        <w:t xml:space="preserve">Рецепт 2: натереть 1 яблоко на мелкой тёрке, добавьте 1 чайную ложку мёда и 1 столовую ложку размельчённых в кофемолке овсяных хлопьев. Нанесите на лицо и шею на 20 минут, затем смойте тёплой водой. </w:t>
      </w:r>
    </w:p>
    <w:p w:rsidR="0043604A" w:rsidRDefault="0043604A" w:rsidP="0043604A">
      <w:pPr>
        <w:spacing w:before="100" w:after="10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6D10E4" w:rsidRDefault="006D10E4" w:rsidP="0043604A">
      <w:pPr>
        <w:jc w:val="center"/>
      </w:pPr>
    </w:p>
    <w:sectPr w:rsidR="006D10E4" w:rsidSect="0043604A"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E23565"/>
    <w:multiLevelType w:val="multilevel"/>
    <w:tmpl w:val="1E366F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F736C17"/>
    <w:multiLevelType w:val="multilevel"/>
    <w:tmpl w:val="293C54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793D7943"/>
    <w:multiLevelType w:val="multilevel"/>
    <w:tmpl w:val="BDF867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1A6"/>
    <w:rsid w:val="0043604A"/>
    <w:rsid w:val="004631A6"/>
    <w:rsid w:val="00604826"/>
    <w:rsid w:val="006D1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B1AC14-12EA-499A-949A-5B3EB1123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604A"/>
    <w:pPr>
      <w:spacing w:after="0" w:line="240" w:lineRule="auto"/>
    </w:pPr>
    <w:rPr>
      <w:rFonts w:eastAsiaTheme="minorEastAsia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36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60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2447</Words>
  <Characters>13952</Characters>
  <Application>Microsoft Office Word</Application>
  <DocSecurity>0</DocSecurity>
  <Lines>116</Lines>
  <Paragraphs>32</Paragraphs>
  <ScaleCrop>false</ScaleCrop>
  <Company>SPecialiST RePack, SanBuild</Company>
  <LinksUpToDate>false</LinksUpToDate>
  <CharactersWithSpaces>16367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ИНД</dc:creator>
  <cp:keywords/>
  <dc:description/>
  <cp:lastModifiedBy>Home</cp:lastModifiedBy>
  <cp:revision>4</cp:revision>
  <dcterms:created xsi:type="dcterms:W3CDTF">2017-02-04T21:24:00Z</dcterms:created>
  <dcterms:modified xsi:type="dcterms:W3CDTF">2019-02-13T17:44:00Z</dcterms:modified>
</cp:coreProperties>
</file>