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6E0006" w:rsidRDefault="006E0006" w:rsidP="006E000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30"/>
          <w:szCs w:val="30"/>
          <w:lang w:val="be-BY" w:eastAsia="ru-RU"/>
        </w:rPr>
      </w:pPr>
    </w:p>
    <w:p w:rsidR="006E0006" w:rsidRPr="00B82C5D" w:rsidRDefault="006E0006" w:rsidP="006E000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30"/>
          <w:szCs w:val="30"/>
          <w:lang w:val="be-BY" w:eastAsia="ru-RU"/>
        </w:rPr>
      </w:pPr>
      <w:r w:rsidRPr="00B82C5D">
        <w:rPr>
          <w:rFonts w:ascii="Times New Roman" w:eastAsia="Times New Roman" w:hAnsi="Times New Roman"/>
          <w:b/>
          <w:caps/>
          <w:sz w:val="30"/>
          <w:szCs w:val="30"/>
          <w:lang w:val="be-BY" w:eastAsia="ru-RU"/>
        </w:rPr>
        <w:t>Особенности организации образоваТельного процесса при изучении учебнОГО предметА</w:t>
      </w:r>
    </w:p>
    <w:p w:rsidR="006E0006" w:rsidRPr="00B82C5D" w:rsidRDefault="006E0006" w:rsidP="006E000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30"/>
          <w:szCs w:val="30"/>
          <w:u w:val="single"/>
          <w:lang w:val="be-BY" w:eastAsia="ru-RU"/>
        </w:rPr>
      </w:pPr>
      <w:r w:rsidRPr="00B82C5D">
        <w:rPr>
          <w:rFonts w:ascii="Times New Roman" w:eastAsia="Times New Roman" w:hAnsi="Times New Roman"/>
          <w:b/>
          <w:caps/>
          <w:sz w:val="30"/>
          <w:szCs w:val="30"/>
          <w:u w:val="single"/>
          <w:lang w:val="be-BY" w:eastAsia="ru-RU"/>
        </w:rPr>
        <w:t>«ГЕОГРАФИЯ»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E0006" w:rsidRPr="00B82C5D" w:rsidRDefault="006E0006" w:rsidP="006E000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B82C5D">
        <w:rPr>
          <w:rFonts w:ascii="Times New Roman" w:hAnsi="Times New Roman"/>
          <w:sz w:val="30"/>
          <w:szCs w:val="30"/>
          <w:lang w:eastAsia="ru-RU"/>
        </w:rPr>
        <w:t xml:space="preserve">Основная </w:t>
      </w:r>
      <w:r w:rsidRPr="00B82C5D">
        <w:rPr>
          <w:rFonts w:ascii="Times New Roman" w:hAnsi="Times New Roman"/>
          <w:b/>
          <w:sz w:val="30"/>
          <w:szCs w:val="30"/>
          <w:lang w:eastAsia="ru-RU"/>
        </w:rPr>
        <w:t>цель</w:t>
      </w:r>
      <w:r w:rsidRPr="00B82C5D">
        <w:rPr>
          <w:rFonts w:ascii="Times New Roman" w:hAnsi="Times New Roman"/>
          <w:sz w:val="30"/>
          <w:szCs w:val="30"/>
          <w:lang w:val="x-none" w:eastAsia="ru-RU"/>
        </w:rPr>
        <w:t xml:space="preserve"> </w:t>
      </w:r>
      <w:r w:rsidRPr="00B82C5D">
        <w:rPr>
          <w:rFonts w:ascii="Times New Roman" w:hAnsi="Times New Roman"/>
          <w:sz w:val="30"/>
          <w:szCs w:val="30"/>
          <w:lang w:eastAsia="ru-RU"/>
        </w:rPr>
        <w:t>географического образования в учреждениях общего среднего образования – формировать у учащихся географическую культуру и систему знаний о природных и социально-экономических процессах в мире, отдельных регионах, странах,</w:t>
      </w:r>
      <w:r>
        <w:rPr>
          <w:rFonts w:ascii="Times New Roman" w:hAnsi="Times New Roman"/>
          <w:sz w:val="30"/>
          <w:szCs w:val="30"/>
          <w:lang w:eastAsia="ru-RU"/>
        </w:rPr>
        <w:t xml:space="preserve"> Республике Беларусь; научить учащихся</w:t>
      </w:r>
      <w:r w:rsidRPr="00B82C5D">
        <w:rPr>
          <w:rFonts w:ascii="Times New Roman" w:hAnsi="Times New Roman"/>
          <w:sz w:val="30"/>
          <w:szCs w:val="30"/>
          <w:lang w:eastAsia="ru-RU"/>
        </w:rPr>
        <w:t xml:space="preserve"> применять географические знания в повседневной жизни; развивать компетенции учащихся: учебно-познавательную, ценностно-смысловую, </w:t>
      </w:r>
      <w:r>
        <w:rPr>
          <w:rFonts w:ascii="Times New Roman" w:hAnsi="Times New Roman"/>
          <w:sz w:val="30"/>
          <w:szCs w:val="30"/>
          <w:lang w:eastAsia="ru-RU"/>
        </w:rPr>
        <w:t xml:space="preserve">компетенцию </w:t>
      </w:r>
      <w:r w:rsidRPr="00B82C5D">
        <w:rPr>
          <w:rFonts w:ascii="Times New Roman" w:hAnsi="Times New Roman"/>
          <w:sz w:val="30"/>
          <w:szCs w:val="30"/>
          <w:lang w:eastAsia="ru-RU"/>
        </w:rPr>
        <w:t>географических действий, пространственного ориентирования и коммуникативную.</w:t>
      </w:r>
    </w:p>
    <w:p w:rsidR="006E0006" w:rsidRPr="00B82C5D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C5D">
        <w:rPr>
          <w:rFonts w:ascii="Times New Roman" w:hAnsi="Times New Roman"/>
          <w:sz w:val="30"/>
          <w:szCs w:val="30"/>
          <w:lang w:val="x-none" w:eastAsia="ru-RU"/>
        </w:rPr>
        <w:t>Важнейши</w:t>
      </w:r>
      <w:r>
        <w:rPr>
          <w:rFonts w:ascii="Times New Roman" w:hAnsi="Times New Roman"/>
          <w:sz w:val="30"/>
          <w:szCs w:val="30"/>
          <w:lang w:eastAsia="ru-RU"/>
        </w:rPr>
        <w:t>ми</w:t>
      </w:r>
      <w:r w:rsidRPr="00B82C5D">
        <w:rPr>
          <w:rFonts w:ascii="Times New Roman" w:hAnsi="Times New Roman"/>
          <w:sz w:val="30"/>
          <w:szCs w:val="30"/>
          <w:lang w:val="x-none" w:eastAsia="ru-RU"/>
        </w:rPr>
        <w:t xml:space="preserve"> </w:t>
      </w:r>
      <w:r>
        <w:rPr>
          <w:rFonts w:ascii="Times New Roman" w:hAnsi="Times New Roman"/>
          <w:b/>
          <w:sz w:val="30"/>
          <w:szCs w:val="30"/>
          <w:lang w:val="x-none" w:eastAsia="ru-RU"/>
        </w:rPr>
        <w:t>задачами</w:t>
      </w:r>
      <w:r w:rsidRPr="00B82C5D">
        <w:rPr>
          <w:rFonts w:ascii="Times New Roman" w:hAnsi="Times New Roman"/>
          <w:sz w:val="30"/>
          <w:szCs w:val="30"/>
          <w:lang w:val="x-none" w:eastAsia="ru-RU"/>
        </w:rPr>
        <w:t xml:space="preserve"> </w:t>
      </w:r>
      <w:r w:rsidRPr="00B82C5D">
        <w:rPr>
          <w:rFonts w:ascii="Times New Roman" w:hAnsi="Times New Roman"/>
          <w:sz w:val="30"/>
          <w:szCs w:val="30"/>
        </w:rPr>
        <w:t xml:space="preserve">обучения </w:t>
      </w:r>
      <w:r>
        <w:rPr>
          <w:rFonts w:ascii="Times New Roman" w:hAnsi="Times New Roman"/>
          <w:sz w:val="30"/>
          <w:szCs w:val="30"/>
        </w:rPr>
        <w:t xml:space="preserve">географии в учреждениях общего среднего образования являются: </w:t>
      </w:r>
    </w:p>
    <w:p w:rsidR="006E0006" w:rsidRPr="00546898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46898">
        <w:rPr>
          <w:rFonts w:ascii="Times New Roman" w:hAnsi="Times New Roman"/>
          <w:color w:val="000000" w:themeColor="text1"/>
          <w:sz w:val="30"/>
          <w:szCs w:val="30"/>
        </w:rPr>
        <w:t>формирование у учащихся знаний о географической оболочке Земли, территориальной организации экономической жизни общества, взаимодействии между обществом и природной средой (учебно-познавательная компетенция);</w:t>
      </w:r>
    </w:p>
    <w:p w:rsidR="006E0006" w:rsidRPr="00546898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46898">
        <w:rPr>
          <w:rFonts w:ascii="Times New Roman" w:hAnsi="Times New Roman"/>
          <w:color w:val="000000" w:themeColor="text1"/>
          <w:sz w:val="30"/>
          <w:szCs w:val="30"/>
        </w:rPr>
        <w:t>формирование умений характеризовать природу материков и океанов, выделять общие и отличительные территориальные особенности, экономико-географические показатели стран, особенности географического положения территорий (компетенция приоритета географической информации);</w:t>
      </w:r>
    </w:p>
    <w:p w:rsidR="006E0006" w:rsidRPr="007B22AC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7B22AC">
        <w:rPr>
          <w:rFonts w:ascii="Times New Roman" w:hAnsi="Times New Roman"/>
          <w:color w:val="000000" w:themeColor="text1"/>
          <w:sz w:val="30"/>
          <w:szCs w:val="30"/>
        </w:rPr>
        <w:t xml:space="preserve">развитие способностей учащихся видеть и понимать географическую картину мира, </w:t>
      </w:r>
      <w:r>
        <w:rPr>
          <w:rFonts w:ascii="Times New Roman" w:hAnsi="Times New Roman"/>
          <w:color w:val="000000" w:themeColor="text1"/>
          <w:sz w:val="30"/>
          <w:szCs w:val="30"/>
        </w:rPr>
        <w:t>умений</w:t>
      </w:r>
      <w:r w:rsidRPr="007B22AC">
        <w:rPr>
          <w:rFonts w:ascii="Times New Roman" w:hAnsi="Times New Roman"/>
          <w:color w:val="000000" w:themeColor="text1"/>
          <w:sz w:val="30"/>
          <w:szCs w:val="30"/>
        </w:rPr>
        <w:t xml:space="preserve"> выбирать целевые и смысловые установки своих действий (ценностно-смысловая компетенция);</w:t>
      </w:r>
    </w:p>
    <w:p w:rsidR="006E0006" w:rsidRPr="00FF76DF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F76DF">
        <w:rPr>
          <w:rFonts w:ascii="Times New Roman" w:hAnsi="Times New Roman"/>
          <w:color w:val="000000" w:themeColor="text1"/>
          <w:sz w:val="30"/>
          <w:szCs w:val="30"/>
        </w:rPr>
        <w:t>формирование умений работать с картограф</w:t>
      </w:r>
      <w:r>
        <w:rPr>
          <w:rFonts w:ascii="Times New Roman" w:hAnsi="Times New Roman"/>
          <w:color w:val="000000" w:themeColor="text1"/>
          <w:sz w:val="30"/>
          <w:szCs w:val="30"/>
        </w:rPr>
        <w:t>ическими источниками информации,</w:t>
      </w:r>
      <w:r w:rsidRPr="00FF76DF">
        <w:rPr>
          <w:rFonts w:ascii="Times New Roman" w:hAnsi="Times New Roman"/>
          <w:color w:val="000000" w:themeColor="text1"/>
          <w:sz w:val="30"/>
          <w:szCs w:val="30"/>
        </w:rPr>
        <w:t xml:space="preserve"> использовать информацию о геог</w:t>
      </w:r>
      <w:r>
        <w:rPr>
          <w:rFonts w:ascii="Times New Roman" w:hAnsi="Times New Roman"/>
          <w:color w:val="000000" w:themeColor="text1"/>
          <w:sz w:val="30"/>
          <w:szCs w:val="30"/>
        </w:rPr>
        <w:t>рафических процессах и явлениях,</w:t>
      </w:r>
      <w:r w:rsidRPr="00FF76DF">
        <w:rPr>
          <w:rFonts w:ascii="Times New Roman" w:hAnsi="Times New Roman"/>
          <w:color w:val="000000" w:themeColor="text1"/>
          <w:sz w:val="30"/>
          <w:szCs w:val="30"/>
        </w:rPr>
        <w:t xml:space="preserve"> осуществлять пространственно-территориальную привязку (компетенция пространственного ориентирования);</w:t>
      </w:r>
    </w:p>
    <w:p w:rsidR="006E0006" w:rsidRPr="00802C21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02C21">
        <w:rPr>
          <w:rFonts w:ascii="Times New Roman" w:hAnsi="Times New Roman"/>
          <w:color w:val="000000" w:themeColor="text1"/>
          <w:sz w:val="30"/>
          <w:szCs w:val="30"/>
        </w:rPr>
        <w:t xml:space="preserve">развитие умений географически аргументировать результаты наблюдений процессов, происходящих в природе и обществе, </w:t>
      </w:r>
      <w:r w:rsidRPr="00802C21">
        <w:rPr>
          <w:rFonts w:ascii="Times New Roman" w:hAnsi="Times New Roman"/>
          <w:color w:val="000000" w:themeColor="text1"/>
          <w:sz w:val="30"/>
          <w:szCs w:val="30"/>
        </w:rPr>
        <w:lastRenderedPageBreak/>
        <w:t>использовать межличностные формы взаимодействия и общения в процессе обучения (коммуникативная компетенция).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B82C5D">
        <w:rPr>
          <w:rFonts w:ascii="Times New Roman" w:hAnsi="Times New Roman"/>
          <w:b/>
          <w:sz w:val="30"/>
          <w:szCs w:val="30"/>
          <w:lang w:eastAsia="ru-RU"/>
        </w:rPr>
        <w:t>В 2017/2018 учебном году используются следующие учебные программы:</w:t>
      </w:r>
    </w:p>
    <w:p w:rsidR="006E0006" w:rsidRPr="00B82C5D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B82C5D">
        <w:rPr>
          <w:rFonts w:ascii="Times New Roman" w:hAnsi="Times New Roman"/>
          <w:b/>
          <w:sz w:val="30"/>
          <w:szCs w:val="30"/>
          <w:lang w:val="en-US"/>
        </w:rPr>
        <w:t>VI</w:t>
      </w:r>
      <w:r w:rsidRPr="00B82C5D">
        <w:rPr>
          <w:rFonts w:ascii="Times New Roman" w:hAnsi="Times New Roman"/>
          <w:b/>
          <w:sz w:val="30"/>
          <w:szCs w:val="30"/>
        </w:rPr>
        <w:t>–</w:t>
      </w:r>
      <w:r w:rsidRPr="00B82C5D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B82C5D">
        <w:rPr>
          <w:rFonts w:ascii="Times New Roman" w:hAnsi="Times New Roman"/>
          <w:b/>
          <w:sz w:val="30"/>
          <w:szCs w:val="30"/>
        </w:rPr>
        <w:t xml:space="preserve"> классы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6E0006" w:rsidRPr="00C227CC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5569B">
        <w:rPr>
          <w:rFonts w:ascii="Times New Roman" w:hAnsi="Times New Roman"/>
          <w:sz w:val="30"/>
          <w:szCs w:val="30"/>
          <w:lang w:val="be-BY"/>
        </w:rPr>
        <w:t xml:space="preserve">Вучэбныя праграмы для ўстаноў агульнай сярэдняй адукацыі з беларускай мовай навучання і выхавання. Геаграфія. </w:t>
      </w:r>
      <w:r w:rsidRPr="0005569B">
        <w:rPr>
          <w:rFonts w:ascii="Times New Roman" w:hAnsi="Times New Roman"/>
          <w:sz w:val="30"/>
          <w:szCs w:val="30"/>
        </w:rPr>
        <w:t>V</w:t>
      </w:r>
      <w:r w:rsidRPr="0005569B">
        <w:rPr>
          <w:rFonts w:ascii="Times New Roman" w:hAnsi="Times New Roman"/>
          <w:sz w:val="30"/>
          <w:szCs w:val="30"/>
          <w:lang w:val="en-US"/>
        </w:rPr>
        <w:t>I</w:t>
      </w:r>
      <w:r w:rsidRPr="0005569B">
        <w:rPr>
          <w:rFonts w:ascii="Times New Roman" w:hAnsi="Times New Roman"/>
          <w:sz w:val="30"/>
          <w:szCs w:val="30"/>
          <w:lang w:val="be-BY"/>
        </w:rPr>
        <w:t>–</w:t>
      </w:r>
      <w:r w:rsidRPr="0005569B">
        <w:rPr>
          <w:rFonts w:ascii="Times New Roman" w:hAnsi="Times New Roman"/>
          <w:sz w:val="30"/>
          <w:szCs w:val="30"/>
        </w:rPr>
        <w:t>IX</w:t>
      </w:r>
      <w:r w:rsidRPr="0005569B">
        <w:rPr>
          <w:rFonts w:ascii="Times New Roman" w:hAnsi="Times New Roman"/>
          <w:sz w:val="30"/>
          <w:szCs w:val="30"/>
          <w:lang w:val="be-BY"/>
        </w:rPr>
        <w:t xml:space="preserve"> класы. – Мінск: Нацыянальны інстытут адукацыі, 2017;</w:t>
      </w:r>
    </w:p>
    <w:p w:rsidR="006E0006" w:rsidRPr="00B82C5D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82C5D">
        <w:rPr>
          <w:rFonts w:ascii="Times New Roman" w:hAnsi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</w:t>
      </w:r>
      <w:r w:rsidRPr="001E1B7C">
        <w:rPr>
          <w:rFonts w:ascii="Times New Roman" w:hAnsi="Times New Roman"/>
          <w:sz w:val="30"/>
          <w:szCs w:val="30"/>
          <w:lang w:val="be-BY"/>
        </w:rPr>
        <w:t xml:space="preserve">с 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русским </w:t>
      </w:r>
      <w:r w:rsidRPr="0005569B">
        <w:rPr>
          <w:rFonts w:ascii="Times New Roman" w:hAnsi="Times New Roman"/>
          <w:sz w:val="30"/>
          <w:szCs w:val="30"/>
          <w:lang w:val="be-BY"/>
        </w:rPr>
        <w:t>языком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 обучения и воспитания. География. </w:t>
      </w:r>
      <w:r w:rsidRPr="00B82C5D">
        <w:rPr>
          <w:rFonts w:ascii="Times New Roman" w:hAnsi="Times New Roman"/>
          <w:sz w:val="30"/>
          <w:szCs w:val="30"/>
        </w:rPr>
        <w:t>V</w:t>
      </w:r>
      <w:r w:rsidRPr="00B82C5D">
        <w:rPr>
          <w:rFonts w:ascii="Times New Roman" w:hAnsi="Times New Roman"/>
          <w:sz w:val="30"/>
          <w:szCs w:val="30"/>
          <w:lang w:val="en-US"/>
        </w:rPr>
        <w:t>I</w:t>
      </w:r>
      <w:r w:rsidRPr="00B82C5D">
        <w:rPr>
          <w:rFonts w:ascii="Times New Roman" w:hAnsi="Times New Roman"/>
          <w:sz w:val="30"/>
          <w:szCs w:val="30"/>
          <w:lang w:val="be-BY"/>
        </w:rPr>
        <w:t>–</w:t>
      </w:r>
      <w:r w:rsidRPr="00B82C5D">
        <w:rPr>
          <w:rFonts w:ascii="Times New Roman" w:hAnsi="Times New Roman"/>
          <w:sz w:val="30"/>
          <w:szCs w:val="30"/>
        </w:rPr>
        <w:t>IX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 классы. – Минск: Национальный институт образования, 2017;</w:t>
      </w:r>
    </w:p>
    <w:p w:rsidR="006E0006" w:rsidRPr="00B82C5D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82C5D">
        <w:rPr>
          <w:rFonts w:ascii="Times New Roman" w:hAnsi="Times New Roman"/>
          <w:sz w:val="30"/>
          <w:szCs w:val="30"/>
          <w:lang w:val="be-BY"/>
        </w:rPr>
        <w:t xml:space="preserve">География. </w:t>
      </w:r>
      <w:r w:rsidRPr="00B82C5D">
        <w:rPr>
          <w:rFonts w:ascii="Times New Roman" w:hAnsi="Times New Roman"/>
          <w:sz w:val="30"/>
          <w:szCs w:val="30"/>
        </w:rPr>
        <w:t>V</w:t>
      </w:r>
      <w:r w:rsidRPr="00B82C5D">
        <w:rPr>
          <w:rFonts w:ascii="Times New Roman" w:hAnsi="Times New Roman"/>
          <w:sz w:val="30"/>
          <w:szCs w:val="30"/>
          <w:lang w:val="be-BY"/>
        </w:rPr>
        <w:t>ІІ клас</w:t>
      </w:r>
      <w:r>
        <w:rPr>
          <w:rFonts w:ascii="Times New Roman" w:hAnsi="Times New Roman"/>
          <w:sz w:val="30"/>
          <w:szCs w:val="30"/>
          <w:lang w:val="be-BY"/>
        </w:rPr>
        <w:t>с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 // </w:t>
      </w:r>
      <w:r w:rsidRPr="00B82C5D">
        <w:rPr>
          <w:rFonts w:ascii="Times New Roman" w:hAnsi="Times New Roman"/>
          <w:sz w:val="30"/>
          <w:szCs w:val="30"/>
        </w:rPr>
        <w:t>Сборник у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B82C5D">
        <w:rPr>
          <w:rFonts w:ascii="Times New Roman" w:hAnsi="Times New Roman"/>
          <w:sz w:val="30"/>
          <w:szCs w:val="30"/>
        </w:rPr>
        <w:t>V</w:t>
      </w:r>
      <w:r w:rsidRPr="00B82C5D">
        <w:rPr>
          <w:rFonts w:ascii="Times New Roman" w:hAnsi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Минск: Национальный институт образования, 2017;</w:t>
      </w:r>
    </w:p>
    <w:p w:rsidR="006E0006" w:rsidRPr="00B82C5D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82C5D">
        <w:rPr>
          <w:rFonts w:ascii="Times New Roman" w:hAnsi="Times New Roman"/>
          <w:sz w:val="30"/>
          <w:szCs w:val="30"/>
          <w:lang w:val="be-BY"/>
        </w:rPr>
        <w:t xml:space="preserve">Геаграфія. </w:t>
      </w:r>
      <w:r w:rsidRPr="00B82C5D">
        <w:rPr>
          <w:rFonts w:ascii="Times New Roman" w:hAnsi="Times New Roman"/>
          <w:sz w:val="30"/>
          <w:szCs w:val="30"/>
        </w:rPr>
        <w:t>V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B82C5D">
        <w:rPr>
          <w:rFonts w:ascii="Times New Roman" w:hAnsi="Times New Roman"/>
          <w:sz w:val="30"/>
          <w:szCs w:val="30"/>
        </w:rPr>
        <w:t>V</w:t>
      </w:r>
      <w:r w:rsidRPr="00B82C5D">
        <w:rPr>
          <w:rFonts w:ascii="Times New Roman" w:hAnsi="Times New Roman"/>
          <w:sz w:val="30"/>
          <w:szCs w:val="30"/>
          <w:lang w:val="be-BY"/>
        </w:rPr>
        <w:t>ІІ 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6E0006" w:rsidRPr="00F77649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B82C5D">
        <w:rPr>
          <w:rFonts w:ascii="Times New Roman" w:hAnsi="Times New Roman"/>
          <w:b/>
          <w:sz w:val="30"/>
          <w:szCs w:val="30"/>
          <w:lang w:val="en-US"/>
        </w:rPr>
        <w:t>X</w:t>
      </w:r>
      <w:r w:rsidRPr="00F77649">
        <w:rPr>
          <w:rFonts w:ascii="Times New Roman" w:hAnsi="Times New Roman"/>
          <w:b/>
          <w:sz w:val="30"/>
          <w:szCs w:val="30"/>
          <w:lang w:val="be-BY"/>
        </w:rPr>
        <w:t>–</w:t>
      </w:r>
      <w:r w:rsidRPr="00B82C5D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F77649">
        <w:rPr>
          <w:rFonts w:ascii="Times New Roman" w:hAnsi="Times New Roman"/>
          <w:b/>
          <w:sz w:val="30"/>
          <w:szCs w:val="30"/>
          <w:lang w:val="be-BY"/>
        </w:rPr>
        <w:t xml:space="preserve"> классы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6E0006" w:rsidRPr="00D43C3A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243A6">
        <w:rPr>
          <w:rFonts w:ascii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Геаграфія. Х–</w:t>
      </w:r>
      <w:r w:rsidRPr="007243A6">
        <w:rPr>
          <w:rFonts w:ascii="Times New Roman" w:hAnsi="Times New Roman"/>
          <w:sz w:val="30"/>
          <w:szCs w:val="30"/>
        </w:rPr>
        <w:t>X</w:t>
      </w:r>
      <w:r w:rsidRPr="007243A6">
        <w:rPr>
          <w:rFonts w:ascii="Times New Roman" w:hAnsi="Times New Roman"/>
          <w:sz w:val="30"/>
          <w:szCs w:val="30"/>
          <w:lang w:val="be-BY"/>
        </w:rPr>
        <w:t>І класы (базавы ўзровень). – Мінск: Нацыянальны інстытут адукацыі, 2017;</w:t>
      </w:r>
    </w:p>
    <w:p w:rsidR="006E0006" w:rsidRPr="00B82C5D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82C5D">
        <w:rPr>
          <w:rFonts w:ascii="Times New Roman" w:hAnsi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</w:t>
      </w:r>
      <w:r w:rsidRPr="001E1B7C">
        <w:rPr>
          <w:rFonts w:ascii="Times New Roman" w:hAnsi="Times New Roman"/>
          <w:sz w:val="30"/>
          <w:szCs w:val="30"/>
          <w:lang w:val="be-BY"/>
        </w:rPr>
        <w:t xml:space="preserve">с 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русским </w:t>
      </w:r>
      <w:r w:rsidRPr="007243A6">
        <w:rPr>
          <w:rFonts w:ascii="Times New Roman" w:hAnsi="Times New Roman"/>
          <w:sz w:val="30"/>
          <w:szCs w:val="30"/>
          <w:lang w:val="be-BY"/>
        </w:rPr>
        <w:t>языком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 обучения и воспитания. География. Х–</w:t>
      </w:r>
      <w:r w:rsidRPr="00B82C5D">
        <w:rPr>
          <w:rFonts w:ascii="Times New Roman" w:hAnsi="Times New Roman"/>
          <w:sz w:val="30"/>
          <w:szCs w:val="30"/>
        </w:rPr>
        <w:t>X</w:t>
      </w:r>
      <w:r w:rsidRPr="00B82C5D">
        <w:rPr>
          <w:rFonts w:ascii="Times New Roman" w:hAnsi="Times New Roman"/>
          <w:sz w:val="30"/>
          <w:szCs w:val="30"/>
          <w:lang w:val="be-BY"/>
        </w:rPr>
        <w:t>І классы (базовый уровень). – Минск: Национальный институт образования, 2017;</w:t>
      </w:r>
    </w:p>
    <w:p w:rsidR="006E0006" w:rsidRPr="00B82C5D" w:rsidRDefault="006E0006" w:rsidP="006E000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u w:val="single"/>
          <w:lang w:val="be-BY"/>
        </w:rPr>
      </w:pPr>
      <w:r w:rsidRPr="00B82C5D">
        <w:rPr>
          <w:rFonts w:ascii="Times New Roman" w:hAnsi="Times New Roman"/>
          <w:sz w:val="30"/>
          <w:szCs w:val="30"/>
          <w:lang w:val="be-BY"/>
        </w:rPr>
        <w:t>Вучэбная праграма па вучэбным прадмеце «Геаграфія» для Х кла</w:t>
      </w:r>
      <w:r w:rsidRPr="00B82C5D">
        <w:rPr>
          <w:rFonts w:ascii="Times New Roman" w:hAnsi="Times New Roman"/>
          <w:sz w:val="30"/>
          <w:szCs w:val="30"/>
          <w:lang w:val="en-US"/>
        </w:rPr>
        <w:t>c</w:t>
      </w:r>
      <w:r w:rsidRPr="00B82C5D">
        <w:rPr>
          <w:rFonts w:ascii="Times New Roman" w:hAnsi="Times New Roman"/>
          <w:sz w:val="30"/>
          <w:szCs w:val="30"/>
          <w:lang w:val="be-BY"/>
        </w:rPr>
        <w:t>а ўстаноў агульнай сярэдняй адукацыі з беларускай мовай навучання і выхавання (павышаны ўзровень)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B82C5D">
        <w:rPr>
          <w:rFonts w:ascii="Times New Roman" w:hAnsi="Times New Roman"/>
          <w:sz w:val="30"/>
          <w:szCs w:val="30"/>
          <w:lang w:val="be-BY"/>
        </w:rPr>
        <w:t>// Вучэбныя праграмы па вучэбных прадметах для ўстаноў агульнай сярэдняй адукацыі з беларускай мовай навучання і выхавання. Х</w:t>
      </w:r>
      <w:r w:rsidRPr="00B82C5D">
        <w:rPr>
          <w:rFonts w:ascii="Times New Roman" w:hAnsi="Times New Roman"/>
          <w:sz w:val="30"/>
          <w:szCs w:val="30"/>
        </w:rPr>
        <w:t> </w:t>
      </w:r>
      <w:r w:rsidRPr="00B82C5D">
        <w:rPr>
          <w:rFonts w:ascii="Times New Roman" w:hAnsi="Times New Roman"/>
          <w:sz w:val="30"/>
          <w:szCs w:val="30"/>
          <w:lang w:val="be-BY"/>
        </w:rPr>
        <w:t>клас (павышаны ўзровень</w:t>
      </w:r>
      <w:r w:rsidRPr="00B82C5D">
        <w:rPr>
          <w:rFonts w:ascii="Times New Roman" w:hAnsi="Times New Roman"/>
          <w:sz w:val="30"/>
          <w:szCs w:val="30"/>
        </w:rPr>
        <w:t>)</w:t>
      </w:r>
      <w:r w:rsidRPr="00B82C5D">
        <w:rPr>
          <w:rFonts w:ascii="Times New Roman" w:hAnsi="Times New Roman"/>
          <w:sz w:val="30"/>
          <w:szCs w:val="30"/>
          <w:lang w:val="be-BY"/>
        </w:rPr>
        <w:t>. – Мінск: Нацыянальны інстытут адукацыі, 2015;</w:t>
      </w:r>
    </w:p>
    <w:p w:rsidR="006E0006" w:rsidRPr="00B82C5D" w:rsidRDefault="006E0006" w:rsidP="006E00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C5D">
        <w:rPr>
          <w:rFonts w:ascii="Times New Roman" w:hAnsi="Times New Roman"/>
          <w:sz w:val="30"/>
          <w:szCs w:val="30"/>
          <w:lang w:val="be-BY"/>
        </w:rPr>
        <w:t xml:space="preserve">Учебная программа по учебному предмету </w:t>
      </w:r>
      <w:r w:rsidRPr="00B82C5D">
        <w:rPr>
          <w:rFonts w:ascii="Times New Roman" w:hAnsi="Times New Roman"/>
          <w:sz w:val="30"/>
          <w:szCs w:val="30"/>
        </w:rPr>
        <w:t>«География»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 для Х клас</w:t>
      </w:r>
      <w:r w:rsidRPr="00B82C5D">
        <w:rPr>
          <w:rFonts w:ascii="Times New Roman" w:hAnsi="Times New Roman"/>
          <w:sz w:val="30"/>
          <w:szCs w:val="30"/>
          <w:lang w:val="en-US"/>
        </w:rPr>
        <w:t>c</w:t>
      </w:r>
      <w:r w:rsidRPr="00B82C5D">
        <w:rPr>
          <w:rFonts w:ascii="Times New Roman" w:hAnsi="Times New Roman"/>
          <w:sz w:val="30"/>
          <w:szCs w:val="30"/>
        </w:rPr>
        <w:t>а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 учреждений общего среднего образования с русским языком обучения и воспитания (повышенный уровень) // </w:t>
      </w:r>
      <w:r w:rsidRPr="00B82C5D">
        <w:rPr>
          <w:rFonts w:ascii="Times New Roman" w:hAnsi="Times New Roman"/>
          <w:sz w:val="30"/>
          <w:szCs w:val="30"/>
        </w:rPr>
        <w:t xml:space="preserve">Учебные программы по учебным предметам для учреждений общего среднего образования с русским языком обучения и воспитания. </w:t>
      </w:r>
      <w:r w:rsidRPr="00B82C5D">
        <w:rPr>
          <w:rFonts w:ascii="Times New Roman" w:hAnsi="Times New Roman"/>
          <w:sz w:val="30"/>
          <w:szCs w:val="30"/>
          <w:lang w:val="be-BY"/>
        </w:rPr>
        <w:t>Х</w:t>
      </w:r>
      <w:r w:rsidRPr="00B82C5D">
        <w:rPr>
          <w:rFonts w:ascii="Times New Roman" w:hAnsi="Times New Roman"/>
          <w:sz w:val="30"/>
          <w:szCs w:val="30"/>
        </w:rPr>
        <w:t xml:space="preserve"> класс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 (повышенный уровень)</w:t>
      </w:r>
      <w:r w:rsidRPr="00B82C5D">
        <w:rPr>
          <w:rFonts w:ascii="Times New Roman" w:hAnsi="Times New Roman"/>
          <w:sz w:val="30"/>
          <w:szCs w:val="30"/>
        </w:rPr>
        <w:t>. – Минск: Национальный институт образования, 201</w:t>
      </w:r>
      <w:r w:rsidRPr="00B82C5D">
        <w:rPr>
          <w:rFonts w:ascii="Times New Roman" w:hAnsi="Times New Roman"/>
          <w:sz w:val="30"/>
          <w:szCs w:val="30"/>
          <w:lang w:val="be-BY"/>
        </w:rPr>
        <w:t>5</w:t>
      </w:r>
      <w:r w:rsidRPr="00B82C5D">
        <w:rPr>
          <w:rFonts w:ascii="Times New Roman" w:hAnsi="Times New Roman"/>
          <w:sz w:val="30"/>
          <w:szCs w:val="30"/>
        </w:rPr>
        <w:t>;</w:t>
      </w:r>
    </w:p>
    <w:p w:rsidR="006E0006" w:rsidRPr="00B82C5D" w:rsidRDefault="006E0006" w:rsidP="006E000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u w:val="single"/>
          <w:lang w:val="be-BY"/>
        </w:rPr>
      </w:pPr>
      <w:r w:rsidRPr="00B82C5D">
        <w:rPr>
          <w:rFonts w:ascii="Times New Roman" w:hAnsi="Times New Roman"/>
          <w:sz w:val="30"/>
          <w:szCs w:val="30"/>
          <w:lang w:val="be-BY"/>
        </w:rPr>
        <w:t xml:space="preserve">Вучэбная праграма па вучэбным прадмеце «Геаграфія» для </w:t>
      </w:r>
      <w:r w:rsidRPr="00B82C5D">
        <w:rPr>
          <w:rFonts w:ascii="Times New Roman" w:hAnsi="Times New Roman"/>
          <w:sz w:val="30"/>
          <w:szCs w:val="30"/>
        </w:rPr>
        <w:t>Х</w:t>
      </w:r>
      <w:r w:rsidRPr="00B82C5D">
        <w:rPr>
          <w:rFonts w:ascii="Times New Roman" w:hAnsi="Times New Roman"/>
          <w:sz w:val="30"/>
          <w:szCs w:val="30"/>
          <w:lang w:val="en-US"/>
        </w:rPr>
        <w:t>I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 кла</w:t>
      </w:r>
      <w:r w:rsidRPr="00B82C5D">
        <w:rPr>
          <w:rFonts w:ascii="Times New Roman" w:hAnsi="Times New Roman"/>
          <w:sz w:val="30"/>
          <w:szCs w:val="30"/>
          <w:lang w:val="en-US"/>
        </w:rPr>
        <w:t>c</w:t>
      </w:r>
      <w:r w:rsidRPr="00B82C5D">
        <w:rPr>
          <w:rFonts w:ascii="Times New Roman" w:hAnsi="Times New Roman"/>
          <w:sz w:val="30"/>
          <w:szCs w:val="30"/>
          <w:lang w:val="be-BY"/>
        </w:rPr>
        <w:t>а ўстаноў агульнай сярэдняй адукацыі з беларускай мовай навучання і выхавання (павышаны ўзровень)// Вучэбныя праграмы па вучэбных прадметах для ўстаноў агульнай сярэдняй адукацыі з беларускай мовай навучання і выхавання. Х</w:t>
      </w:r>
      <w:r w:rsidRPr="00B82C5D">
        <w:rPr>
          <w:rFonts w:ascii="Times New Roman" w:hAnsi="Times New Roman"/>
          <w:sz w:val="30"/>
          <w:szCs w:val="30"/>
          <w:lang w:val="en-US"/>
        </w:rPr>
        <w:t>I</w:t>
      </w:r>
      <w:r w:rsidRPr="00B82C5D">
        <w:rPr>
          <w:rFonts w:ascii="Times New Roman" w:hAnsi="Times New Roman"/>
          <w:sz w:val="30"/>
          <w:szCs w:val="30"/>
        </w:rPr>
        <w:t> </w:t>
      </w:r>
      <w:r w:rsidRPr="00B82C5D">
        <w:rPr>
          <w:rFonts w:ascii="Times New Roman" w:hAnsi="Times New Roman"/>
          <w:sz w:val="30"/>
          <w:szCs w:val="30"/>
          <w:lang w:val="be-BY"/>
        </w:rPr>
        <w:t>клас (павышаны ўзровень</w:t>
      </w:r>
      <w:r w:rsidRPr="00B82C5D">
        <w:rPr>
          <w:rFonts w:ascii="Times New Roman" w:hAnsi="Times New Roman"/>
          <w:sz w:val="30"/>
          <w:szCs w:val="30"/>
        </w:rPr>
        <w:t>)</w:t>
      </w:r>
      <w:r w:rsidRPr="00B82C5D">
        <w:rPr>
          <w:rFonts w:ascii="Times New Roman" w:hAnsi="Times New Roman"/>
          <w:sz w:val="30"/>
          <w:szCs w:val="30"/>
          <w:lang w:val="be-BY"/>
        </w:rPr>
        <w:t>. – Мінск: Нацыянальны інстытут адукацыі, 201</w:t>
      </w:r>
      <w:r w:rsidRPr="00B82C5D">
        <w:rPr>
          <w:rFonts w:ascii="Times New Roman" w:hAnsi="Times New Roman"/>
          <w:sz w:val="30"/>
          <w:szCs w:val="30"/>
        </w:rPr>
        <w:t>6</w:t>
      </w:r>
      <w:r w:rsidRPr="00B82C5D">
        <w:rPr>
          <w:rFonts w:ascii="Times New Roman" w:hAnsi="Times New Roman"/>
          <w:sz w:val="30"/>
          <w:szCs w:val="30"/>
          <w:lang w:val="be-BY"/>
        </w:rPr>
        <w:t>;</w:t>
      </w:r>
    </w:p>
    <w:p w:rsidR="006E0006" w:rsidRPr="00B82C5D" w:rsidRDefault="006E0006" w:rsidP="006E00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C5D">
        <w:rPr>
          <w:rFonts w:ascii="Times New Roman" w:hAnsi="Times New Roman"/>
          <w:sz w:val="30"/>
          <w:szCs w:val="30"/>
          <w:lang w:val="be-BY"/>
        </w:rPr>
        <w:lastRenderedPageBreak/>
        <w:t xml:space="preserve">Учебная программа по учебному предмету </w:t>
      </w:r>
      <w:r w:rsidRPr="00B82C5D">
        <w:rPr>
          <w:rFonts w:ascii="Times New Roman" w:hAnsi="Times New Roman"/>
          <w:sz w:val="30"/>
          <w:szCs w:val="30"/>
        </w:rPr>
        <w:t>«География»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 для Х</w:t>
      </w:r>
      <w:r w:rsidRPr="00B82C5D">
        <w:rPr>
          <w:rFonts w:ascii="Times New Roman" w:hAnsi="Times New Roman"/>
          <w:sz w:val="30"/>
          <w:szCs w:val="30"/>
          <w:lang w:val="en-US"/>
        </w:rPr>
        <w:t>I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 клас</w:t>
      </w:r>
      <w:r w:rsidRPr="00B82C5D">
        <w:rPr>
          <w:rFonts w:ascii="Times New Roman" w:hAnsi="Times New Roman"/>
          <w:sz w:val="30"/>
          <w:szCs w:val="30"/>
          <w:lang w:val="en-US"/>
        </w:rPr>
        <w:t>c</w:t>
      </w:r>
      <w:r w:rsidRPr="00B82C5D">
        <w:rPr>
          <w:rFonts w:ascii="Times New Roman" w:hAnsi="Times New Roman"/>
          <w:sz w:val="30"/>
          <w:szCs w:val="30"/>
        </w:rPr>
        <w:t>а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 учреждений общего среднего образования с русским языком обучения и воспитания (повышенный уровень) // </w:t>
      </w:r>
      <w:r w:rsidRPr="00B82C5D">
        <w:rPr>
          <w:rFonts w:ascii="Times New Roman" w:hAnsi="Times New Roman"/>
          <w:sz w:val="30"/>
          <w:szCs w:val="30"/>
        </w:rPr>
        <w:t xml:space="preserve">Учебные программы по учебным предметам для учреждений общего среднего образования с русским языком обучения и воспитания. </w:t>
      </w:r>
      <w:r w:rsidRPr="00B82C5D">
        <w:rPr>
          <w:rFonts w:ascii="Times New Roman" w:hAnsi="Times New Roman"/>
          <w:sz w:val="30"/>
          <w:szCs w:val="30"/>
          <w:lang w:val="be-BY"/>
        </w:rPr>
        <w:t>Х</w:t>
      </w:r>
      <w:r w:rsidRPr="00B82C5D">
        <w:rPr>
          <w:rFonts w:ascii="Times New Roman" w:hAnsi="Times New Roman"/>
          <w:sz w:val="30"/>
          <w:szCs w:val="30"/>
          <w:lang w:val="en-US"/>
        </w:rPr>
        <w:t>I</w:t>
      </w:r>
      <w:r w:rsidRPr="00B82C5D">
        <w:rPr>
          <w:rFonts w:ascii="Times New Roman" w:hAnsi="Times New Roman"/>
          <w:sz w:val="30"/>
          <w:szCs w:val="30"/>
        </w:rPr>
        <w:t xml:space="preserve"> класс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 (повышенный уровень)</w:t>
      </w:r>
      <w:r w:rsidRPr="00B82C5D">
        <w:rPr>
          <w:rFonts w:ascii="Times New Roman" w:hAnsi="Times New Roman"/>
          <w:sz w:val="30"/>
          <w:szCs w:val="30"/>
        </w:rPr>
        <w:t>. – Минск: Национальный институт образования, 2016.</w:t>
      </w:r>
    </w:p>
    <w:p w:rsidR="006E0006" w:rsidRPr="00B82C5D" w:rsidRDefault="006E0006" w:rsidP="006E00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Учебные программы размещены на н</w:t>
      </w:r>
      <w:r w:rsidRPr="00B82C5D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r w:rsidRPr="00B82C5D">
        <w:rPr>
          <w:rFonts w:ascii="Times New Roman" w:hAnsi="Times New Roman"/>
          <w:sz w:val="30"/>
          <w:szCs w:val="30"/>
          <w:lang w:val="be-BY"/>
        </w:rPr>
        <w:t>(</w:t>
      </w:r>
      <w:hyperlink r:id="rId9" w:history="1">
        <w:r w:rsidR="00F1138F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F1138F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F1138F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F1138F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F1138F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F1138F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F1138F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F1138F" w:rsidRPr="003B611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 Образовательный процесс. 2017/2018 учебный год / Учебные предметы. V–XI классы / </w:t>
      </w:r>
      <w:hyperlink r:id="rId10" w:history="1">
        <w:r w:rsidR="00F1138F" w:rsidRPr="003B6116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География</w:t>
        </w:r>
      </w:hyperlink>
      <w:r w:rsidR="00317241">
        <w:rPr>
          <w:rFonts w:ascii="Times New Roman" w:hAnsi="Times New Roman"/>
          <w:sz w:val="30"/>
          <w:szCs w:val="30"/>
          <w:lang w:val="be-BY"/>
        </w:rPr>
        <w:t>).</w:t>
      </w:r>
    </w:p>
    <w:p w:rsidR="006E0006" w:rsidRPr="00B82C5D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B82C5D">
        <w:rPr>
          <w:rFonts w:ascii="Times New Roman" w:hAnsi="Times New Roman"/>
          <w:b/>
          <w:sz w:val="30"/>
          <w:szCs w:val="30"/>
        </w:rPr>
        <w:t xml:space="preserve">В </w:t>
      </w:r>
      <w:r>
        <w:rPr>
          <w:rFonts w:ascii="Times New Roman" w:hAnsi="Times New Roman"/>
          <w:b/>
          <w:sz w:val="30"/>
          <w:szCs w:val="30"/>
        </w:rPr>
        <w:t>содержание учебных программ</w:t>
      </w:r>
      <w:r w:rsidRPr="00B82C5D">
        <w:rPr>
          <w:rFonts w:ascii="Times New Roman" w:hAnsi="Times New Roman"/>
          <w:b/>
          <w:sz w:val="30"/>
          <w:szCs w:val="30"/>
        </w:rPr>
        <w:t xml:space="preserve"> по учебному предмету «География» внесены следующие изменения:</w:t>
      </w:r>
    </w:p>
    <w:p w:rsidR="006E0006" w:rsidRPr="00C175A2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C175A2">
        <w:rPr>
          <w:rFonts w:ascii="Times New Roman" w:hAnsi="Times New Roman"/>
          <w:b/>
          <w:bCs/>
          <w:sz w:val="30"/>
          <w:szCs w:val="30"/>
          <w:u w:val="single"/>
          <w:lang w:val="en-US"/>
        </w:rPr>
        <w:t>VI</w:t>
      </w:r>
      <w:r w:rsidRPr="00C175A2">
        <w:rPr>
          <w:rFonts w:ascii="Times New Roman" w:hAnsi="Times New Roman"/>
          <w:b/>
          <w:bCs/>
          <w:sz w:val="30"/>
          <w:szCs w:val="30"/>
          <w:u w:val="single"/>
        </w:rPr>
        <w:t xml:space="preserve"> класс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: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</w:rPr>
      </w:pPr>
      <w:r w:rsidRPr="00B82C5D">
        <w:rPr>
          <w:rFonts w:ascii="Times New Roman" w:hAnsi="Times New Roman"/>
          <w:b/>
          <w:bCs/>
          <w:sz w:val="30"/>
          <w:szCs w:val="30"/>
        </w:rPr>
        <w:t xml:space="preserve">Тема 3. Литосфера и рельеф Земли: </w:t>
      </w:r>
      <w:r w:rsidRPr="00EA18F6">
        <w:rPr>
          <w:rFonts w:ascii="Times New Roman" w:hAnsi="Times New Roman"/>
          <w:sz w:val="30"/>
          <w:szCs w:val="30"/>
          <w:lang w:val="be-BY"/>
        </w:rPr>
        <w:t xml:space="preserve">исключен материал о литосферных плитах; </w:t>
      </w:r>
      <w:r w:rsidRPr="00EA18F6">
        <w:rPr>
          <w:rFonts w:ascii="Times New Roman" w:hAnsi="Times New Roman"/>
          <w:sz w:val="30"/>
          <w:szCs w:val="30"/>
        </w:rPr>
        <w:t xml:space="preserve">из перечня </w:t>
      </w:r>
      <w:r>
        <w:rPr>
          <w:rFonts w:ascii="Times New Roman" w:hAnsi="Times New Roman"/>
          <w:sz w:val="30"/>
          <w:szCs w:val="30"/>
        </w:rPr>
        <w:t xml:space="preserve">объектов </w:t>
      </w:r>
      <w:r w:rsidRPr="00EA18F6">
        <w:rPr>
          <w:rFonts w:ascii="Times New Roman" w:hAnsi="Times New Roman"/>
          <w:sz w:val="30"/>
          <w:szCs w:val="30"/>
        </w:rPr>
        <w:t>географической номенклатуры исключена котловина Амундсена; понятие «средние горы» заменено на «средневысотные горы».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30"/>
          <w:szCs w:val="30"/>
        </w:rPr>
      </w:pPr>
      <w:r w:rsidRPr="00B82C5D">
        <w:rPr>
          <w:rFonts w:ascii="Times New Roman" w:hAnsi="Times New Roman"/>
          <w:b/>
          <w:bCs/>
          <w:sz w:val="30"/>
          <w:szCs w:val="30"/>
        </w:rPr>
        <w:t>Тема 4. Атмосфера. Погода и климат</w:t>
      </w:r>
      <w:r w:rsidRPr="00EA18F6">
        <w:rPr>
          <w:rFonts w:ascii="Times New Roman" w:hAnsi="Times New Roman"/>
          <w:b/>
          <w:bCs/>
          <w:sz w:val="30"/>
          <w:szCs w:val="30"/>
        </w:rPr>
        <w:t>:</w:t>
      </w:r>
      <w:r w:rsidRPr="00E01FB3">
        <w:rPr>
          <w:rFonts w:ascii="Times New Roman" w:hAnsi="Times New Roman"/>
          <w:bCs/>
          <w:sz w:val="30"/>
          <w:szCs w:val="30"/>
        </w:rPr>
        <w:t xml:space="preserve"> изучение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EA18F6">
        <w:rPr>
          <w:rFonts w:ascii="Times New Roman" w:hAnsi="Times New Roman"/>
          <w:bCs/>
          <w:sz w:val="30"/>
          <w:szCs w:val="30"/>
        </w:rPr>
        <w:t>материала</w:t>
      </w:r>
      <w:r w:rsidRPr="00EA18F6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EA18F6">
        <w:rPr>
          <w:rFonts w:ascii="Times New Roman" w:hAnsi="Times New Roman"/>
          <w:sz w:val="30"/>
          <w:szCs w:val="30"/>
        </w:rPr>
        <w:t>о</w:t>
      </w:r>
      <w:r w:rsidRPr="00B82C5D">
        <w:rPr>
          <w:rFonts w:ascii="Times New Roman" w:hAnsi="Times New Roman"/>
          <w:sz w:val="30"/>
          <w:szCs w:val="30"/>
        </w:rPr>
        <w:t xml:space="preserve"> метеорологических элементах и приборах для их измерения (термометр, барометр, гигрометр, флюгер) перенесено на практический уровень</w:t>
      </w:r>
      <w:r>
        <w:rPr>
          <w:rFonts w:ascii="Times New Roman" w:hAnsi="Times New Roman"/>
          <w:sz w:val="30"/>
          <w:szCs w:val="30"/>
        </w:rPr>
        <w:t>.</w:t>
      </w:r>
      <w:r w:rsidRPr="00B82C5D">
        <w:rPr>
          <w:rFonts w:ascii="Times New Roman" w:hAnsi="Times New Roman"/>
          <w:sz w:val="30"/>
          <w:szCs w:val="30"/>
        </w:rPr>
        <w:t xml:space="preserve"> </w:t>
      </w:r>
    </w:p>
    <w:p w:rsidR="006E0006" w:rsidRPr="003E227A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C5D">
        <w:rPr>
          <w:rFonts w:ascii="Times New Roman" w:hAnsi="Times New Roman"/>
          <w:b/>
          <w:bCs/>
          <w:sz w:val="30"/>
          <w:szCs w:val="30"/>
        </w:rPr>
        <w:t xml:space="preserve">Тема 5. Гидросфера: </w:t>
      </w:r>
      <w:r w:rsidRPr="001E1038">
        <w:rPr>
          <w:rFonts w:ascii="Times New Roman" w:hAnsi="Times New Roman"/>
          <w:sz w:val="30"/>
          <w:szCs w:val="30"/>
        </w:rPr>
        <w:t>исключен материал</w:t>
      </w:r>
      <w:r w:rsidRPr="00B82C5D">
        <w:rPr>
          <w:rFonts w:ascii="Times New Roman" w:hAnsi="Times New Roman"/>
          <w:sz w:val="30"/>
          <w:szCs w:val="30"/>
        </w:rPr>
        <w:t xml:space="preserve"> о родниках, порогах, </w:t>
      </w:r>
      <w:r w:rsidRPr="0063241C">
        <w:rPr>
          <w:rFonts w:ascii="Times New Roman" w:hAnsi="Times New Roman"/>
          <w:sz w:val="30"/>
          <w:szCs w:val="30"/>
        </w:rPr>
        <w:t>оползнях,</w:t>
      </w:r>
      <w:r w:rsidRPr="0063241C">
        <w:rPr>
          <w:color w:val="FF0000"/>
        </w:rPr>
        <w:t xml:space="preserve"> </w:t>
      </w:r>
      <w:r w:rsidRPr="0063241C">
        <w:rPr>
          <w:rFonts w:ascii="Times New Roman" w:hAnsi="Times New Roman"/>
          <w:sz w:val="30"/>
          <w:szCs w:val="30"/>
        </w:rPr>
        <w:t>карсте, запрудном</w:t>
      </w:r>
      <w:r w:rsidRPr="00B82C5D">
        <w:rPr>
          <w:rFonts w:ascii="Times New Roman" w:hAnsi="Times New Roman"/>
          <w:sz w:val="30"/>
          <w:szCs w:val="30"/>
        </w:rPr>
        <w:t xml:space="preserve"> типе озерных котловин, </w:t>
      </w:r>
      <w:r w:rsidRPr="0063241C">
        <w:rPr>
          <w:rFonts w:ascii="Times New Roman" w:hAnsi="Times New Roman"/>
          <w:sz w:val="30"/>
          <w:szCs w:val="30"/>
        </w:rPr>
        <w:t xml:space="preserve">водохранилищах, каналах; </w:t>
      </w:r>
      <w:r>
        <w:rPr>
          <w:rFonts w:ascii="Times New Roman" w:hAnsi="Times New Roman"/>
          <w:sz w:val="30"/>
          <w:szCs w:val="30"/>
        </w:rPr>
        <w:t xml:space="preserve">понятия </w:t>
      </w:r>
      <w:r w:rsidRPr="0063241C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внутреннее море»</w:t>
      </w:r>
      <w:r w:rsidRPr="0063241C">
        <w:rPr>
          <w:rFonts w:ascii="Times New Roman" w:hAnsi="Times New Roman"/>
          <w:sz w:val="30"/>
          <w:szCs w:val="30"/>
        </w:rPr>
        <w:t xml:space="preserve"> и </w:t>
      </w:r>
      <w:r>
        <w:rPr>
          <w:rFonts w:ascii="Times New Roman" w:hAnsi="Times New Roman"/>
          <w:sz w:val="30"/>
          <w:szCs w:val="30"/>
        </w:rPr>
        <w:t>«окраинное море</w:t>
      </w:r>
      <w:r w:rsidRPr="0063241C">
        <w:rPr>
          <w:rFonts w:ascii="Times New Roman" w:hAnsi="Times New Roman"/>
          <w:sz w:val="30"/>
          <w:szCs w:val="30"/>
        </w:rPr>
        <w:t xml:space="preserve">» перенесены из основных на уровень представлений; из перечня </w:t>
      </w:r>
      <w:r>
        <w:rPr>
          <w:rFonts w:ascii="Times New Roman" w:hAnsi="Times New Roman"/>
          <w:sz w:val="30"/>
          <w:szCs w:val="30"/>
        </w:rPr>
        <w:t>объектов</w:t>
      </w:r>
      <w:r w:rsidRPr="0063241C">
        <w:rPr>
          <w:rFonts w:ascii="Times New Roman" w:hAnsi="Times New Roman"/>
          <w:sz w:val="30"/>
          <w:szCs w:val="30"/>
        </w:rPr>
        <w:t xml:space="preserve"> географической номенклатуры исключены Вилейское водохранилище, Братское водохранилище, Суэцкий канал, Панамский канал; Великие Американские озера заменены на озеро Верхнее.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30"/>
          <w:szCs w:val="30"/>
        </w:rPr>
      </w:pPr>
      <w:r w:rsidRPr="00B82C5D">
        <w:rPr>
          <w:rFonts w:ascii="Times New Roman" w:hAnsi="Times New Roman"/>
          <w:b/>
          <w:bCs/>
          <w:sz w:val="30"/>
          <w:szCs w:val="30"/>
        </w:rPr>
        <w:t xml:space="preserve">Тема 6. Биосфера: </w:t>
      </w:r>
      <w:r w:rsidRPr="00B82C5D">
        <w:rPr>
          <w:rFonts w:ascii="Times New Roman" w:hAnsi="Times New Roman"/>
          <w:sz w:val="30"/>
          <w:szCs w:val="30"/>
        </w:rPr>
        <w:t xml:space="preserve">практическая работа 6. «Описание природного комплекса своей </w:t>
      </w:r>
      <w:r w:rsidRPr="00737B80">
        <w:rPr>
          <w:rFonts w:ascii="Times New Roman" w:hAnsi="Times New Roman"/>
          <w:sz w:val="30"/>
          <w:szCs w:val="30"/>
        </w:rPr>
        <w:t>местности» проводится как обучающая, а не как итоговая.</w:t>
      </w:r>
    </w:p>
    <w:p w:rsidR="006E0006" w:rsidRPr="00C175A2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C175A2">
        <w:rPr>
          <w:rFonts w:ascii="Times New Roman" w:hAnsi="Times New Roman"/>
          <w:b/>
          <w:bCs/>
          <w:sz w:val="30"/>
          <w:szCs w:val="30"/>
          <w:u w:val="single"/>
          <w:lang w:val="en-US"/>
        </w:rPr>
        <w:t>VII</w:t>
      </w:r>
      <w:r w:rsidRPr="00C175A2">
        <w:rPr>
          <w:rFonts w:ascii="Times New Roman" w:hAnsi="Times New Roman"/>
          <w:b/>
          <w:bCs/>
          <w:sz w:val="30"/>
          <w:szCs w:val="30"/>
          <w:u w:val="single"/>
        </w:rPr>
        <w:t xml:space="preserve"> класс:</w:t>
      </w:r>
    </w:p>
    <w:p w:rsidR="006E0006" w:rsidRPr="00737B80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</w:rPr>
      </w:pPr>
      <w:r w:rsidRPr="00737B80">
        <w:rPr>
          <w:rFonts w:ascii="Times New Roman" w:hAnsi="Times New Roman"/>
          <w:bCs/>
          <w:sz w:val="30"/>
          <w:szCs w:val="30"/>
        </w:rPr>
        <w:t>Вместо «Начального курса географии» изучается «География материков и океанов».</w:t>
      </w:r>
    </w:p>
    <w:p w:rsidR="006E0006" w:rsidRPr="00C175A2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C175A2">
        <w:rPr>
          <w:rFonts w:ascii="Times New Roman" w:hAnsi="Times New Roman"/>
          <w:b/>
          <w:bCs/>
          <w:sz w:val="30"/>
          <w:szCs w:val="30"/>
          <w:u w:val="single"/>
          <w:lang w:val="en-US"/>
        </w:rPr>
        <w:t>VIII</w:t>
      </w:r>
      <w:r w:rsidRPr="00C175A2">
        <w:rPr>
          <w:rFonts w:ascii="Times New Roman" w:hAnsi="Times New Roman"/>
          <w:b/>
          <w:bCs/>
          <w:sz w:val="30"/>
          <w:szCs w:val="30"/>
          <w:u w:val="single"/>
        </w:rPr>
        <w:t xml:space="preserve"> класс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: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737B80">
        <w:rPr>
          <w:rFonts w:ascii="Times New Roman" w:hAnsi="Times New Roman"/>
          <w:b/>
          <w:bCs/>
          <w:sz w:val="30"/>
          <w:szCs w:val="30"/>
        </w:rPr>
        <w:t xml:space="preserve">Тема 4. Африка: </w:t>
      </w:r>
      <w:r w:rsidRPr="00737B80">
        <w:rPr>
          <w:rFonts w:ascii="Times New Roman" w:hAnsi="Times New Roman"/>
          <w:sz w:val="30"/>
          <w:szCs w:val="30"/>
        </w:rPr>
        <w:t xml:space="preserve">из перечня </w:t>
      </w:r>
      <w:r>
        <w:rPr>
          <w:rFonts w:ascii="Times New Roman" w:hAnsi="Times New Roman"/>
          <w:sz w:val="30"/>
          <w:szCs w:val="30"/>
        </w:rPr>
        <w:t>объектов</w:t>
      </w:r>
      <w:r w:rsidRPr="00737B80">
        <w:rPr>
          <w:rFonts w:ascii="Times New Roman" w:hAnsi="Times New Roman"/>
          <w:sz w:val="30"/>
          <w:szCs w:val="30"/>
        </w:rPr>
        <w:t xml:space="preserve"> географической номенклатуры исключена река Оранжевая.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82C5D">
        <w:rPr>
          <w:rFonts w:ascii="Times New Roman" w:hAnsi="Times New Roman"/>
          <w:b/>
          <w:bCs/>
          <w:sz w:val="30"/>
          <w:szCs w:val="30"/>
        </w:rPr>
        <w:t xml:space="preserve">Тема 5. Австралия и Океания: </w:t>
      </w:r>
      <w:r w:rsidRPr="00B82C5D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практической работе 5</w:t>
      </w:r>
      <w:r w:rsidRPr="00B82C5D">
        <w:rPr>
          <w:rFonts w:ascii="Times New Roman" w:hAnsi="Times New Roman"/>
          <w:sz w:val="30"/>
          <w:szCs w:val="30"/>
        </w:rPr>
        <w:t xml:space="preserve"> конкретизировано название «Физико-географи</w:t>
      </w:r>
      <w:r>
        <w:rPr>
          <w:rFonts w:ascii="Times New Roman" w:hAnsi="Times New Roman"/>
          <w:sz w:val="30"/>
          <w:szCs w:val="30"/>
        </w:rPr>
        <w:t>ческая характеристика территории</w:t>
      </w:r>
      <w:r w:rsidRPr="00B82C5D">
        <w:rPr>
          <w:rFonts w:ascii="Times New Roman" w:hAnsi="Times New Roman"/>
          <w:sz w:val="30"/>
          <w:szCs w:val="30"/>
        </w:rPr>
        <w:t xml:space="preserve"> по выбору (Западно-Австралийского плоскогорья или Большого Водораздельного хребта Австралии)».</w:t>
      </w:r>
    </w:p>
    <w:p w:rsidR="006E0006" w:rsidRPr="00C175A2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C175A2">
        <w:rPr>
          <w:rFonts w:ascii="Times New Roman" w:hAnsi="Times New Roman"/>
          <w:b/>
          <w:bCs/>
          <w:sz w:val="30"/>
          <w:szCs w:val="30"/>
          <w:u w:val="single"/>
          <w:lang w:val="en-US"/>
        </w:rPr>
        <w:t>IX</w:t>
      </w:r>
      <w:r w:rsidRPr="00C175A2">
        <w:rPr>
          <w:rFonts w:ascii="Times New Roman" w:hAnsi="Times New Roman"/>
          <w:b/>
          <w:bCs/>
          <w:sz w:val="30"/>
          <w:szCs w:val="30"/>
          <w:u w:val="single"/>
        </w:rPr>
        <w:t xml:space="preserve"> класс:</w:t>
      </w:r>
    </w:p>
    <w:p w:rsidR="006E0006" w:rsidRPr="00AC4084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82C5D">
        <w:rPr>
          <w:rFonts w:ascii="Times New Roman" w:hAnsi="Times New Roman"/>
          <w:b/>
          <w:bCs/>
          <w:sz w:val="30"/>
          <w:szCs w:val="30"/>
        </w:rPr>
        <w:t>Тема 1</w:t>
      </w:r>
      <w:r w:rsidRPr="00AC4084">
        <w:rPr>
          <w:rFonts w:ascii="Times New Roman" w:hAnsi="Times New Roman"/>
          <w:b/>
          <w:bCs/>
          <w:sz w:val="30"/>
          <w:szCs w:val="30"/>
        </w:rPr>
        <w:t xml:space="preserve">. Евразия: </w:t>
      </w:r>
      <w:r w:rsidRPr="00AC4084">
        <w:rPr>
          <w:rFonts w:ascii="Times New Roman" w:hAnsi="Times New Roman"/>
          <w:sz w:val="30"/>
          <w:szCs w:val="30"/>
        </w:rPr>
        <w:t xml:space="preserve">из перечня основных исключены </w:t>
      </w:r>
      <w:r>
        <w:rPr>
          <w:rFonts w:ascii="Times New Roman" w:hAnsi="Times New Roman"/>
          <w:sz w:val="30"/>
          <w:szCs w:val="30"/>
        </w:rPr>
        <w:t>понятия</w:t>
      </w:r>
      <w:r w:rsidRPr="00AC408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AC4084">
        <w:rPr>
          <w:rFonts w:ascii="Times New Roman" w:hAnsi="Times New Roman"/>
          <w:sz w:val="30"/>
          <w:szCs w:val="30"/>
        </w:rPr>
        <w:t>польдеры</w:t>
      </w:r>
      <w:r>
        <w:rPr>
          <w:rFonts w:ascii="Times New Roman" w:hAnsi="Times New Roman"/>
          <w:sz w:val="30"/>
          <w:szCs w:val="30"/>
        </w:rPr>
        <w:t>»</w:t>
      </w:r>
      <w:r w:rsidRPr="00AC4084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AC4084">
        <w:rPr>
          <w:rFonts w:ascii="Times New Roman" w:hAnsi="Times New Roman"/>
          <w:sz w:val="30"/>
          <w:szCs w:val="30"/>
        </w:rPr>
        <w:t>марши</w:t>
      </w:r>
      <w:r>
        <w:rPr>
          <w:rFonts w:ascii="Times New Roman" w:hAnsi="Times New Roman"/>
          <w:sz w:val="30"/>
          <w:szCs w:val="30"/>
        </w:rPr>
        <w:t>»</w:t>
      </w:r>
      <w:r w:rsidRPr="00AC4084">
        <w:rPr>
          <w:rFonts w:ascii="Times New Roman" w:hAnsi="Times New Roman"/>
          <w:sz w:val="30"/>
          <w:szCs w:val="30"/>
        </w:rPr>
        <w:t>.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</w:rPr>
      </w:pPr>
      <w:r w:rsidRPr="00AC4084">
        <w:rPr>
          <w:rFonts w:ascii="Times New Roman" w:hAnsi="Times New Roman"/>
          <w:b/>
          <w:bCs/>
          <w:sz w:val="30"/>
          <w:szCs w:val="30"/>
        </w:rPr>
        <w:lastRenderedPageBreak/>
        <w:t xml:space="preserve">Тема 2. Европа: </w:t>
      </w:r>
      <w:r>
        <w:rPr>
          <w:rFonts w:ascii="Times New Roman" w:hAnsi="Times New Roman"/>
          <w:sz w:val="30"/>
          <w:szCs w:val="30"/>
        </w:rPr>
        <w:t>п</w:t>
      </w:r>
      <w:r w:rsidRPr="00AC4084">
        <w:rPr>
          <w:rFonts w:ascii="Times New Roman" w:hAnsi="Times New Roman"/>
          <w:sz w:val="30"/>
          <w:szCs w:val="30"/>
        </w:rPr>
        <w:t>рактическая работа 6. «Построение сравнительной диаграммы «Структура валового внутреннего продукта Франции и Великобритании». Объяснение черт сходства и различий» проводится как обучающая, а не как итоговая.</w:t>
      </w:r>
    </w:p>
    <w:p w:rsidR="006E0006" w:rsidRPr="00C175A2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C175A2">
        <w:rPr>
          <w:rFonts w:ascii="Times New Roman" w:hAnsi="Times New Roman"/>
          <w:b/>
          <w:bCs/>
          <w:sz w:val="30"/>
          <w:szCs w:val="30"/>
          <w:u w:val="single"/>
          <w:lang w:val="en-US"/>
        </w:rPr>
        <w:t>X</w:t>
      </w:r>
      <w:r w:rsidRPr="00C175A2">
        <w:rPr>
          <w:rFonts w:ascii="Times New Roman" w:hAnsi="Times New Roman"/>
          <w:b/>
          <w:bCs/>
          <w:sz w:val="30"/>
          <w:szCs w:val="30"/>
          <w:u w:val="single"/>
        </w:rPr>
        <w:t xml:space="preserve"> класс: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</w:rPr>
      </w:pPr>
      <w:r w:rsidRPr="00B82C5D">
        <w:rPr>
          <w:rFonts w:ascii="Times New Roman" w:hAnsi="Times New Roman"/>
          <w:b/>
          <w:bCs/>
          <w:color w:val="000000"/>
          <w:sz w:val="30"/>
          <w:szCs w:val="30"/>
        </w:rPr>
        <w:t xml:space="preserve">Тема </w:t>
      </w:r>
      <w:r w:rsidRPr="00B82C5D">
        <w:rPr>
          <w:rFonts w:ascii="Times New Roman" w:hAnsi="Times New Roman"/>
          <w:b/>
          <w:bCs/>
          <w:color w:val="1A171B"/>
          <w:sz w:val="30"/>
          <w:szCs w:val="30"/>
        </w:rPr>
        <w:t xml:space="preserve">1. </w:t>
      </w:r>
      <w:r w:rsidRPr="00B82C5D">
        <w:rPr>
          <w:rFonts w:ascii="Times New Roman" w:hAnsi="Times New Roman"/>
          <w:b/>
          <w:bCs/>
          <w:color w:val="000000"/>
          <w:sz w:val="30"/>
          <w:szCs w:val="30"/>
        </w:rPr>
        <w:t xml:space="preserve">Географическое положение и исследования Беларуси: </w:t>
      </w:r>
      <w:r w:rsidRPr="00314550">
        <w:rPr>
          <w:rFonts w:ascii="Times New Roman" w:hAnsi="Times New Roman"/>
          <w:sz w:val="30"/>
          <w:szCs w:val="30"/>
        </w:rPr>
        <w:t>исключен материал о</w:t>
      </w:r>
      <w:r w:rsidRPr="00B82C5D">
        <w:rPr>
          <w:rFonts w:ascii="Times New Roman" w:hAnsi="Times New Roman"/>
          <w:sz w:val="30"/>
          <w:szCs w:val="30"/>
        </w:rPr>
        <w:t xml:space="preserve"> политико-географическом положении Республики Беларусь, об истории административно-территориального деления, о начале систематических </w:t>
      </w:r>
      <w:r w:rsidRPr="00314550">
        <w:rPr>
          <w:rFonts w:ascii="Times New Roman" w:hAnsi="Times New Roman"/>
          <w:sz w:val="30"/>
          <w:szCs w:val="30"/>
        </w:rPr>
        <w:t xml:space="preserve">наблюдений; из основных исключено </w:t>
      </w:r>
      <w:r>
        <w:rPr>
          <w:rFonts w:ascii="Times New Roman" w:hAnsi="Times New Roman"/>
          <w:sz w:val="30"/>
          <w:szCs w:val="30"/>
        </w:rPr>
        <w:t>понятие</w:t>
      </w:r>
      <w:r w:rsidRPr="0031455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314550">
        <w:rPr>
          <w:rFonts w:ascii="Times New Roman" w:hAnsi="Times New Roman"/>
          <w:sz w:val="30"/>
          <w:szCs w:val="30"/>
        </w:rPr>
        <w:t>политико-географическое положение</w:t>
      </w:r>
      <w:r>
        <w:rPr>
          <w:rFonts w:ascii="Times New Roman" w:hAnsi="Times New Roman"/>
          <w:sz w:val="30"/>
          <w:szCs w:val="30"/>
        </w:rPr>
        <w:t>»</w:t>
      </w:r>
      <w:r w:rsidRPr="00314550">
        <w:rPr>
          <w:rFonts w:ascii="Times New Roman" w:hAnsi="Times New Roman"/>
          <w:sz w:val="30"/>
          <w:szCs w:val="30"/>
        </w:rPr>
        <w:t>.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B82C5D">
        <w:rPr>
          <w:rFonts w:ascii="Times New Roman" w:hAnsi="Times New Roman"/>
          <w:b/>
          <w:bCs/>
          <w:color w:val="000000"/>
          <w:sz w:val="30"/>
          <w:szCs w:val="30"/>
        </w:rPr>
        <w:t xml:space="preserve">Тема </w:t>
      </w:r>
      <w:r w:rsidRPr="00B82C5D">
        <w:rPr>
          <w:rFonts w:ascii="Times New Roman" w:hAnsi="Times New Roman"/>
          <w:b/>
          <w:bCs/>
          <w:color w:val="1A171B"/>
          <w:sz w:val="30"/>
          <w:szCs w:val="30"/>
        </w:rPr>
        <w:t xml:space="preserve">2. </w:t>
      </w:r>
      <w:r w:rsidRPr="00B82C5D">
        <w:rPr>
          <w:rFonts w:ascii="Times New Roman" w:hAnsi="Times New Roman"/>
          <w:b/>
          <w:bCs/>
          <w:color w:val="000000"/>
          <w:sz w:val="30"/>
          <w:szCs w:val="30"/>
        </w:rPr>
        <w:t>Природные условия и ресурсы Беларуси:</w:t>
      </w:r>
      <w:r w:rsidRPr="00B82C5D">
        <w:rPr>
          <w:rFonts w:ascii="Times New Roman" w:hAnsi="Times New Roman"/>
          <w:sz w:val="30"/>
          <w:szCs w:val="30"/>
        </w:rPr>
        <w:t xml:space="preserve"> исключен </w:t>
      </w:r>
      <w:r w:rsidRPr="00314550">
        <w:rPr>
          <w:rFonts w:ascii="Times New Roman" w:hAnsi="Times New Roman"/>
          <w:sz w:val="30"/>
          <w:szCs w:val="30"/>
        </w:rPr>
        <w:t>материал об отложениях верхнего протерозоя, палеозоя, мезозоя и кайнозоя, о хозяйственном значении рельефа, об оценке водных и земельных ресурсов; из перечня основных исключен</w:t>
      </w:r>
      <w:r>
        <w:rPr>
          <w:rFonts w:ascii="Times New Roman" w:hAnsi="Times New Roman"/>
          <w:sz w:val="30"/>
          <w:szCs w:val="30"/>
        </w:rPr>
        <w:t>ы</w:t>
      </w:r>
      <w:r w:rsidRPr="00314550">
        <w:rPr>
          <w:rFonts w:ascii="Times New Roman" w:hAnsi="Times New Roman"/>
          <w:sz w:val="30"/>
          <w:szCs w:val="30"/>
        </w:rPr>
        <w:t xml:space="preserve"> поняти</w:t>
      </w:r>
      <w:r>
        <w:rPr>
          <w:rFonts w:ascii="Times New Roman" w:hAnsi="Times New Roman"/>
          <w:sz w:val="30"/>
          <w:szCs w:val="30"/>
        </w:rPr>
        <w:t>я</w:t>
      </w:r>
      <w:r w:rsidRPr="0031455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314550">
        <w:rPr>
          <w:rFonts w:ascii="Times New Roman" w:hAnsi="Times New Roman"/>
          <w:sz w:val="30"/>
          <w:szCs w:val="30"/>
        </w:rPr>
        <w:t>растительное сообщество</w:t>
      </w:r>
      <w:r>
        <w:rPr>
          <w:rFonts w:ascii="Times New Roman" w:hAnsi="Times New Roman"/>
          <w:sz w:val="30"/>
          <w:szCs w:val="30"/>
        </w:rPr>
        <w:t>»</w:t>
      </w:r>
      <w:r w:rsidRPr="00314550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314550">
        <w:rPr>
          <w:rFonts w:ascii="Times New Roman" w:hAnsi="Times New Roman"/>
          <w:sz w:val="30"/>
          <w:szCs w:val="30"/>
        </w:rPr>
        <w:t>Красная книга</w:t>
      </w:r>
      <w:r>
        <w:rPr>
          <w:rFonts w:ascii="Times New Roman" w:hAnsi="Times New Roman"/>
          <w:sz w:val="30"/>
          <w:szCs w:val="30"/>
        </w:rPr>
        <w:t>»</w:t>
      </w:r>
      <w:r w:rsidRPr="00314550">
        <w:rPr>
          <w:rFonts w:ascii="Times New Roman" w:hAnsi="Times New Roman"/>
          <w:sz w:val="30"/>
          <w:szCs w:val="30"/>
        </w:rPr>
        <w:t>; в</w:t>
      </w:r>
      <w:r w:rsidRPr="00B82C5D">
        <w:rPr>
          <w:rFonts w:ascii="Times New Roman" w:hAnsi="Times New Roman"/>
          <w:sz w:val="30"/>
          <w:szCs w:val="30"/>
        </w:rPr>
        <w:t xml:space="preserve"> перечне географических объектов, которые необходимо уметь показывать на карте</w:t>
      </w:r>
      <w:r>
        <w:rPr>
          <w:rFonts w:ascii="Times New Roman" w:hAnsi="Times New Roman"/>
          <w:sz w:val="30"/>
          <w:szCs w:val="30"/>
        </w:rPr>
        <w:t>,</w:t>
      </w:r>
      <w:r w:rsidRPr="00B82C5D">
        <w:rPr>
          <w:rFonts w:ascii="Times New Roman" w:hAnsi="Times New Roman"/>
          <w:sz w:val="30"/>
          <w:szCs w:val="30"/>
        </w:rPr>
        <w:t xml:space="preserve"> оставлены месторождения: нефти – Речицкое; бурого угля – Житковичское; железных руд – Околовское; калийных солей – Старобинское, Петриковское; каменной соли – Мозырское, Давыдовское, Старобинское; доломитов – Руба; мела и мергеля – Коммунарское; глин – Гайдуковка; строительного камня – Микашевичское; в перечне географических объектов, которые необходимо уметь показывать на карте оставлены реки: Днепр, Березина, Западная Двина, Западный Буг, Неман, Припять, Сож, Вилия, Птичь, Щара, Ясельда, Свислочь; озера: Нарочь, Освейское, Червоное, Лукомское, Долгое; водохранилища: Вилейское, Заславское, </w:t>
      </w:r>
      <w:r w:rsidRPr="00C833C6">
        <w:rPr>
          <w:rFonts w:ascii="Times New Roman" w:hAnsi="Times New Roman"/>
          <w:sz w:val="30"/>
          <w:szCs w:val="30"/>
        </w:rPr>
        <w:t>Любанское.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82C5D">
        <w:rPr>
          <w:rFonts w:ascii="Times New Roman" w:hAnsi="Times New Roman"/>
          <w:b/>
          <w:bCs/>
          <w:color w:val="000000"/>
          <w:sz w:val="30"/>
          <w:szCs w:val="30"/>
        </w:rPr>
        <w:t xml:space="preserve">Тема </w:t>
      </w:r>
      <w:r w:rsidRPr="00B82C5D">
        <w:rPr>
          <w:rFonts w:ascii="Times New Roman" w:hAnsi="Times New Roman"/>
          <w:b/>
          <w:bCs/>
          <w:color w:val="1A171B"/>
          <w:sz w:val="30"/>
          <w:szCs w:val="30"/>
        </w:rPr>
        <w:t xml:space="preserve">3. </w:t>
      </w:r>
      <w:r w:rsidRPr="00B82C5D">
        <w:rPr>
          <w:rFonts w:ascii="Times New Roman" w:hAnsi="Times New Roman"/>
          <w:b/>
          <w:bCs/>
          <w:color w:val="000000"/>
          <w:sz w:val="30"/>
          <w:szCs w:val="30"/>
        </w:rPr>
        <w:t>Географические ландшафты</w:t>
      </w:r>
      <w:r w:rsidRPr="00B82C5D">
        <w:rPr>
          <w:rFonts w:ascii="Times New Roman" w:hAnsi="Times New Roman"/>
          <w:b/>
          <w:bCs/>
          <w:color w:val="1A171B"/>
          <w:sz w:val="30"/>
          <w:szCs w:val="30"/>
        </w:rPr>
        <w:t xml:space="preserve">. </w:t>
      </w:r>
      <w:r w:rsidRPr="00B82C5D">
        <w:rPr>
          <w:rFonts w:ascii="Times New Roman" w:hAnsi="Times New Roman"/>
          <w:b/>
          <w:bCs/>
          <w:color w:val="000000"/>
          <w:sz w:val="30"/>
          <w:szCs w:val="30"/>
        </w:rPr>
        <w:t xml:space="preserve">Экологические проблемы: </w:t>
      </w:r>
      <w:r w:rsidRPr="00F1272E">
        <w:rPr>
          <w:rFonts w:ascii="Times New Roman" w:hAnsi="Times New Roman"/>
          <w:sz w:val="30"/>
          <w:szCs w:val="30"/>
        </w:rPr>
        <w:t>исключен материал о взаимосвязи</w:t>
      </w:r>
      <w:r w:rsidRPr="00B82C5D">
        <w:rPr>
          <w:rFonts w:ascii="Times New Roman" w:hAnsi="Times New Roman"/>
          <w:sz w:val="30"/>
          <w:szCs w:val="30"/>
        </w:rPr>
        <w:t xml:space="preserve"> природных компонентов и фо</w:t>
      </w:r>
      <w:r>
        <w:rPr>
          <w:rFonts w:ascii="Times New Roman" w:hAnsi="Times New Roman"/>
          <w:sz w:val="30"/>
          <w:szCs w:val="30"/>
        </w:rPr>
        <w:t>рмировании природных комплексов,</w:t>
      </w:r>
      <w:r w:rsidRPr="00B82C5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 емкости территории,</w:t>
      </w:r>
      <w:r w:rsidRPr="00B82C5D">
        <w:rPr>
          <w:rFonts w:ascii="Times New Roman" w:hAnsi="Times New Roman"/>
          <w:sz w:val="30"/>
          <w:szCs w:val="30"/>
        </w:rPr>
        <w:t xml:space="preserve"> об экологических проблемах и</w:t>
      </w:r>
      <w:r>
        <w:rPr>
          <w:rFonts w:ascii="Times New Roman" w:hAnsi="Times New Roman"/>
          <w:sz w:val="30"/>
          <w:szCs w:val="30"/>
        </w:rPr>
        <w:t>спользования природных ресурсов,</w:t>
      </w:r>
      <w:r w:rsidRPr="00B82C5D">
        <w:rPr>
          <w:rFonts w:ascii="Times New Roman" w:hAnsi="Times New Roman"/>
          <w:sz w:val="30"/>
          <w:szCs w:val="30"/>
        </w:rPr>
        <w:t xml:space="preserve"> о Красной книге </w:t>
      </w:r>
      <w:r w:rsidRPr="00F31EDD">
        <w:rPr>
          <w:rFonts w:ascii="Times New Roman" w:hAnsi="Times New Roman"/>
          <w:sz w:val="30"/>
          <w:szCs w:val="30"/>
        </w:rPr>
        <w:t>Беларуси.</w:t>
      </w:r>
      <w:r w:rsidRPr="00B82C5D">
        <w:rPr>
          <w:rFonts w:ascii="Times New Roman" w:hAnsi="Times New Roman"/>
          <w:sz w:val="30"/>
          <w:szCs w:val="30"/>
        </w:rPr>
        <w:t xml:space="preserve"> </w:t>
      </w:r>
    </w:p>
    <w:p w:rsidR="006E0006" w:rsidRPr="00C175A2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C175A2">
        <w:rPr>
          <w:rFonts w:ascii="Times New Roman" w:hAnsi="Times New Roman"/>
          <w:b/>
          <w:bCs/>
          <w:sz w:val="30"/>
          <w:szCs w:val="30"/>
          <w:u w:val="single"/>
          <w:lang w:val="en-US"/>
        </w:rPr>
        <w:t>XI</w:t>
      </w:r>
      <w:r w:rsidRPr="00C175A2">
        <w:rPr>
          <w:rFonts w:ascii="Times New Roman" w:hAnsi="Times New Roman"/>
          <w:b/>
          <w:bCs/>
          <w:sz w:val="30"/>
          <w:szCs w:val="30"/>
          <w:u w:val="single"/>
        </w:rPr>
        <w:t xml:space="preserve"> класс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: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82C5D">
        <w:rPr>
          <w:rFonts w:ascii="Times New Roman" w:hAnsi="Times New Roman"/>
          <w:b/>
          <w:bCs/>
          <w:sz w:val="30"/>
          <w:szCs w:val="30"/>
        </w:rPr>
        <w:t xml:space="preserve">Тема 1. Факторы развития мирового хозяйства: </w:t>
      </w:r>
      <w:r w:rsidRPr="00B82C5D">
        <w:rPr>
          <w:rFonts w:ascii="Times New Roman" w:hAnsi="Times New Roman"/>
          <w:sz w:val="30"/>
          <w:szCs w:val="30"/>
        </w:rPr>
        <w:t>исключен материал о предпосылках процесса интернационализации мирового хозяйства; в п</w:t>
      </w:r>
      <w:r>
        <w:rPr>
          <w:rFonts w:ascii="Times New Roman" w:hAnsi="Times New Roman"/>
          <w:sz w:val="30"/>
          <w:szCs w:val="30"/>
        </w:rPr>
        <w:t xml:space="preserve">еречне номенклатурных объектов </w:t>
      </w:r>
      <w:r w:rsidRPr="00B82C5D">
        <w:rPr>
          <w:rFonts w:ascii="Times New Roman" w:hAnsi="Times New Roman"/>
          <w:sz w:val="30"/>
          <w:szCs w:val="30"/>
        </w:rPr>
        <w:t xml:space="preserve">страны-лидеры сокращены </w:t>
      </w:r>
      <w:r w:rsidRPr="00F31EDD">
        <w:rPr>
          <w:rFonts w:ascii="Times New Roman" w:hAnsi="Times New Roman"/>
          <w:sz w:val="30"/>
          <w:szCs w:val="30"/>
        </w:rPr>
        <w:t>до 3-х.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82C5D">
        <w:rPr>
          <w:rFonts w:ascii="Times New Roman" w:hAnsi="Times New Roman"/>
          <w:b/>
          <w:bCs/>
          <w:sz w:val="30"/>
          <w:szCs w:val="30"/>
        </w:rPr>
        <w:t xml:space="preserve">Тема 3. Геоэкологические проблемы географической оболочки: </w:t>
      </w:r>
      <w:r w:rsidRPr="00B82C5D">
        <w:rPr>
          <w:rFonts w:ascii="Times New Roman" w:hAnsi="Times New Roman"/>
          <w:sz w:val="30"/>
          <w:szCs w:val="30"/>
        </w:rPr>
        <w:t>название практической работы</w:t>
      </w:r>
      <w:r>
        <w:rPr>
          <w:rFonts w:ascii="Times New Roman" w:hAnsi="Times New Roman"/>
          <w:sz w:val="30"/>
          <w:szCs w:val="30"/>
        </w:rPr>
        <w:t xml:space="preserve"> 4</w:t>
      </w:r>
      <w:r w:rsidRPr="00B82C5D">
        <w:rPr>
          <w:rFonts w:ascii="Times New Roman" w:hAnsi="Times New Roman"/>
          <w:sz w:val="30"/>
          <w:szCs w:val="30"/>
        </w:rPr>
        <w:t xml:space="preserve"> конкретизировано «Характеристика </w:t>
      </w:r>
      <w:r w:rsidRPr="003E28B1">
        <w:rPr>
          <w:rFonts w:ascii="Times New Roman" w:hAnsi="Times New Roman"/>
          <w:sz w:val="30"/>
          <w:szCs w:val="30"/>
        </w:rPr>
        <w:t>геоэкологического состояния природы своей местности и меры по ее охране».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82C5D">
        <w:rPr>
          <w:rFonts w:ascii="Times New Roman" w:hAnsi="Times New Roman"/>
          <w:b/>
          <w:bCs/>
          <w:sz w:val="30"/>
          <w:szCs w:val="30"/>
        </w:rPr>
        <w:t xml:space="preserve">Тема 4. Социально-экономические глобальные проблемы: </w:t>
      </w:r>
      <w:r>
        <w:rPr>
          <w:rFonts w:ascii="Times New Roman" w:hAnsi="Times New Roman"/>
          <w:sz w:val="30"/>
          <w:szCs w:val="30"/>
        </w:rPr>
        <w:t>название практической работы 6</w:t>
      </w:r>
      <w:r w:rsidRPr="00B82C5D">
        <w:rPr>
          <w:rFonts w:ascii="Times New Roman" w:hAnsi="Times New Roman"/>
          <w:sz w:val="30"/>
          <w:szCs w:val="30"/>
        </w:rPr>
        <w:t xml:space="preserve"> конкретизировано «Определение </w:t>
      </w:r>
      <w:r w:rsidRPr="00B82C5D">
        <w:rPr>
          <w:rFonts w:ascii="Times New Roman" w:hAnsi="Times New Roman"/>
          <w:sz w:val="30"/>
          <w:szCs w:val="30"/>
        </w:rPr>
        <w:lastRenderedPageBreak/>
        <w:t>ресурсообеспеченности стран мира основными видами минеральных ресурсов».</w:t>
      </w:r>
    </w:p>
    <w:p w:rsidR="00317241" w:rsidRPr="00B82C5D" w:rsidRDefault="006E0006" w:rsidP="00317241">
      <w:pPr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B82C5D">
        <w:rPr>
          <w:rFonts w:ascii="Times New Roman" w:hAnsi="Times New Roman"/>
          <w:sz w:val="30"/>
          <w:szCs w:val="30"/>
          <w:lang w:eastAsia="ru-RU"/>
        </w:rPr>
        <w:t>Методические рекомендации по организации образовательного процесса в соответствии с обновленными уче</w:t>
      </w:r>
      <w:r>
        <w:rPr>
          <w:rFonts w:ascii="Times New Roman" w:hAnsi="Times New Roman"/>
          <w:sz w:val="30"/>
          <w:szCs w:val="30"/>
          <w:lang w:eastAsia="ru-RU"/>
        </w:rPr>
        <w:t>бными программами размещены на н</w:t>
      </w:r>
      <w:r w:rsidRPr="00B82C5D">
        <w:rPr>
          <w:rFonts w:ascii="Times New Roman" w:hAnsi="Times New Roman"/>
          <w:sz w:val="30"/>
          <w:szCs w:val="30"/>
          <w:lang w:eastAsia="ru-RU"/>
        </w:rPr>
        <w:t>ациональном образовательном портале:</w:t>
      </w:r>
      <w:r w:rsidRPr="005F0791">
        <w:rPr>
          <w:rFonts w:ascii="Times New Roman" w:hAnsi="Times New Roman"/>
          <w:sz w:val="30"/>
          <w:szCs w:val="30"/>
          <w:lang w:eastAsia="ru-RU"/>
        </w:rPr>
        <w:t xml:space="preserve"> </w:t>
      </w:r>
      <w:hyperlink r:id="rId11" w:history="1"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317241" w:rsidRPr="003B611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 Образовательный процесс. 2017/2018 учебный год / Учебные предметы. V–XI классы / </w:t>
      </w:r>
      <w:hyperlink r:id="rId12" w:history="1">
        <w:r w:rsidR="00317241" w:rsidRPr="003B6116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География</w:t>
        </w:r>
      </w:hyperlink>
      <w:r w:rsidR="00317241" w:rsidRPr="003B6116">
        <w:rPr>
          <w:rStyle w:val="a3"/>
          <w:rFonts w:ascii="Times New Roman" w:hAnsi="Times New Roman"/>
          <w:i/>
          <w:iCs/>
          <w:sz w:val="30"/>
          <w:szCs w:val="30"/>
          <w:u w:val="none"/>
          <w:lang w:val="be-BY"/>
        </w:rPr>
        <w:t>.</w:t>
      </w:r>
    </w:p>
    <w:p w:rsidR="006E0006" w:rsidRPr="00E467CB" w:rsidRDefault="006E0006" w:rsidP="0031724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B82C5D">
        <w:rPr>
          <w:rFonts w:ascii="Times New Roman" w:hAnsi="Times New Roman"/>
          <w:b/>
          <w:sz w:val="30"/>
          <w:szCs w:val="30"/>
        </w:rPr>
        <w:t xml:space="preserve">Обращаем внимание на особенности организации образовательного процесса в </w:t>
      </w:r>
      <w:r w:rsidRPr="00B82C5D">
        <w:rPr>
          <w:rFonts w:ascii="Times New Roman" w:hAnsi="Times New Roman"/>
          <w:b/>
          <w:caps/>
          <w:sz w:val="30"/>
          <w:szCs w:val="30"/>
          <w:lang w:val="en-US"/>
        </w:rPr>
        <w:t>VII</w:t>
      </w:r>
      <w:r w:rsidRPr="00B82C5D">
        <w:rPr>
          <w:rFonts w:ascii="Times New Roman" w:hAnsi="Times New Roman"/>
          <w:b/>
          <w:caps/>
          <w:sz w:val="30"/>
          <w:szCs w:val="30"/>
        </w:rPr>
        <w:t xml:space="preserve"> </w:t>
      </w:r>
      <w:r w:rsidRPr="00B82C5D">
        <w:rPr>
          <w:rFonts w:ascii="Times New Roman" w:hAnsi="Times New Roman"/>
          <w:b/>
          <w:sz w:val="30"/>
          <w:szCs w:val="30"/>
        </w:rPr>
        <w:t>классе</w:t>
      </w:r>
      <w:r w:rsidRPr="00B82C5D">
        <w:rPr>
          <w:rFonts w:ascii="Times New Roman" w:hAnsi="Times New Roman"/>
          <w:b/>
          <w:caps/>
          <w:sz w:val="30"/>
          <w:szCs w:val="30"/>
        </w:rPr>
        <w:t xml:space="preserve">. </w:t>
      </w:r>
      <w:r w:rsidRPr="00B82C5D">
        <w:rPr>
          <w:rFonts w:ascii="Times New Roman" w:hAnsi="Times New Roman"/>
          <w:sz w:val="30"/>
          <w:szCs w:val="30"/>
          <w:lang w:eastAsia="ru-RU"/>
        </w:rPr>
        <w:t xml:space="preserve">В 2017/2018 учебном году учащиеся VIІ класса изучают физическую географию материков и океанов в объеме 35 учебных часов. </w:t>
      </w:r>
      <w:r w:rsidRPr="00B82C5D">
        <w:rPr>
          <w:rFonts w:ascii="Times New Roman" w:hAnsi="Times New Roman"/>
          <w:color w:val="000000"/>
          <w:sz w:val="30"/>
          <w:szCs w:val="30"/>
          <w:lang w:eastAsia="ru-RU"/>
        </w:rPr>
        <w:t>В VIІ классе важно продолжить формировать у учащихся яркие образы наиболее значимых географических процессов, явлен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ий. Эффективным при формировании</w:t>
      </w:r>
      <w:r w:rsidRPr="00B82C5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образных представлений является использование наглядных средств обучения: вербальных (учебные карты), учебно-наглядных (таблицы, схемы, графики, диаграммы), а также электронных (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аудио- и видеоматериалы). В VIІ </w:t>
      </w:r>
      <w:r w:rsidRPr="00B82C5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классе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важно </w:t>
      </w:r>
      <w:r w:rsidRPr="00B82C5D">
        <w:rPr>
          <w:rFonts w:ascii="Times New Roman" w:hAnsi="Times New Roman"/>
          <w:color w:val="000000"/>
          <w:sz w:val="30"/>
          <w:szCs w:val="30"/>
          <w:lang w:eastAsia="ru-RU"/>
        </w:rPr>
        <w:t>развивать умение работать с разными видами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наглядност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и как источниками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географической информации.</w:t>
      </w:r>
    </w:p>
    <w:p w:rsidR="006E0006" w:rsidRPr="00E467CB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>В 2017/2018 учебном году изучение физической географии материков и океанов в VIІ классе будет осуществляться по новым учебным изданиям:</w:t>
      </w:r>
    </w:p>
    <w:p w:rsidR="006E0006" w:rsidRPr="00E467CB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>учебное пособие «География. Материки и океаны. 7 класс» авторов Е.Г. Кольмаковой, П.С. Лопуха, О.В. Сарычевой;</w:t>
      </w:r>
    </w:p>
    <w:p w:rsidR="006E0006" w:rsidRPr="00E467CB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>атлас «География. Материки и океаны. 7 класс» авторов Е.Г. Кольмаковой, П.С. Лопуха, О.В. Сарычевой.</w:t>
      </w:r>
    </w:p>
    <w:p w:rsidR="006E0006" w:rsidRPr="00E467CB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Новые учебные издания подготовлены в соответствии с обновленной учебной программой по учебному предмету. </w:t>
      </w:r>
      <w:r w:rsidRPr="00773B53">
        <w:rPr>
          <w:rFonts w:ascii="Times New Roman" w:hAnsi="Times New Roman"/>
          <w:b/>
          <w:i/>
          <w:color w:val="000000"/>
          <w:sz w:val="30"/>
          <w:szCs w:val="30"/>
          <w:lang w:eastAsia="ru-RU"/>
        </w:rPr>
        <w:t xml:space="preserve">Отличительными особенностями нового учебного пособия 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>«География. Материки и океаны» для 7 класса являются:</w:t>
      </w:r>
    </w:p>
    <w:p w:rsidR="006E0006" w:rsidRPr="00E467CB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3106C">
        <w:rPr>
          <w:rFonts w:ascii="Times New Roman" w:hAnsi="Times New Roman"/>
          <w:color w:val="000000"/>
          <w:sz w:val="30"/>
          <w:szCs w:val="30"/>
          <w:lang w:eastAsia="ru-RU"/>
        </w:rPr>
        <w:t>отбор и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пред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о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>ставление минимально необходимого и достаточного материала для качественного образования по учебному предмету. Обращаем внимание, что учебный материал, изложенный в учебном пособии, в полной мере соответствует учебной программе и достаточен для получения отметок, соответствующих пятому уровню усвоения учебного материала. Учитель имеет возможность выбора творческих заданий, наиболее интересных, соответствующих познавательным особенностям учащихся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6E0006" w:rsidRPr="00E467CB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предъявление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учебного материала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в разных формах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(таблицы, схемы, иллюстрации и др.). Принципиально важно учить учащихся работать с разными источниками географической информации: находить нужную информацию, анализировать и интерпретировать ее, оценивать и использовать для решения поставленной задачи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:rsidR="006E0006" w:rsidRPr="00E467CB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реализация навигационной функции: наличие ссылок на компоненты учебно-методического компле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кса по учебному предмету (атлас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контурные карты</w:t>
      </w:r>
      <w:r w:rsidRPr="00CA083A">
        <w:rPr>
          <w:rFonts w:ascii="Times New Roman" w:hAnsi="Times New Roman"/>
          <w:color w:val="000000"/>
          <w:sz w:val="30"/>
          <w:szCs w:val="30"/>
          <w:lang w:eastAsia="ru-RU"/>
        </w:rPr>
        <w:t>, электронный образовательны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й ресурс (ЭОР), размещенный на н</w:t>
      </w:r>
      <w:r w:rsidRPr="00CA083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ациональном образовательном портале </w:t>
      </w:r>
      <w:r w:rsidRPr="00470A61">
        <w:rPr>
          <w:rFonts w:ascii="Times New Roman" w:hAnsi="Times New Roman"/>
          <w:color w:val="000000"/>
          <w:sz w:val="30"/>
          <w:szCs w:val="30"/>
          <w:lang w:eastAsia="ru-RU"/>
        </w:rPr>
        <w:t>(</w:t>
      </w:r>
      <w:hyperlink r:id="rId13" w:history="1">
        <w:r w:rsidR="00470A61" w:rsidRPr="00244B62">
          <w:rPr>
            <w:rStyle w:val="a3"/>
            <w:rFonts w:ascii="Times New Roman" w:hAnsi="Times New Roman"/>
            <w:sz w:val="30"/>
            <w:szCs w:val="30"/>
            <w:lang w:eastAsia="ru-RU"/>
          </w:rPr>
          <w:t>http://e-vedy.adu.by/</w:t>
        </w:r>
      </w:hyperlink>
      <w:r w:rsidR="00470A61" w:rsidRPr="00470A61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470A61">
        <w:rPr>
          <w:rFonts w:ascii="Times New Roman" w:hAnsi="Times New Roman"/>
          <w:color w:val="000000"/>
          <w:sz w:val="30"/>
          <w:szCs w:val="30"/>
          <w:lang w:eastAsia="ru-RU"/>
        </w:rPr>
        <w:t>).</w:t>
      </w:r>
      <w:r w:rsidRPr="00CA083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Доступ к ЭОР осуществляется через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сеть </w:t>
      </w:r>
      <w:r w:rsidRPr="00CA083A">
        <w:rPr>
          <w:rFonts w:ascii="Times New Roman" w:hAnsi="Times New Roman"/>
          <w:color w:val="000000"/>
          <w:sz w:val="30"/>
          <w:szCs w:val="30"/>
          <w:lang w:eastAsia="ru-RU"/>
        </w:rPr>
        <w:t>Интернет. Для использования ЭОР пользователю необходимо б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есплатно зарегистрироваться на н</w:t>
      </w:r>
      <w:r w:rsidRPr="00CA083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ациональном образовательном портале в разделе «Электронные образовательные ресурсы». </w:t>
      </w:r>
      <w:r w:rsidRPr="00CA083A">
        <w:rPr>
          <w:rFonts w:ascii="Times New Roman" w:hAnsi="Times New Roman"/>
          <w:sz w:val="30"/>
          <w:szCs w:val="30"/>
          <w:lang w:val="be-BY" w:eastAsia="ru-RU"/>
        </w:rPr>
        <w:t xml:space="preserve">В навигационном аппарате пособия используется новый элемент – </w:t>
      </w:r>
      <w:r w:rsidRPr="00CA083A">
        <w:rPr>
          <w:rFonts w:ascii="Times New Roman" w:hAnsi="Times New Roman"/>
          <w:sz w:val="30"/>
          <w:szCs w:val="30"/>
          <w:lang w:val="en-US" w:eastAsia="ru-RU"/>
        </w:rPr>
        <w:t>QR</w:t>
      </w:r>
      <w:r w:rsidRPr="00CA083A">
        <w:rPr>
          <w:rFonts w:ascii="Times New Roman" w:hAnsi="Times New Roman"/>
          <w:sz w:val="30"/>
          <w:szCs w:val="30"/>
          <w:lang w:eastAsia="ru-RU"/>
        </w:rPr>
        <w:t>-код (графическое изображение гиперссылки), позволяющий получить д</w:t>
      </w:r>
      <w:r w:rsidRPr="00CA083A">
        <w:rPr>
          <w:rFonts w:ascii="Times New Roman" w:hAnsi="Times New Roman"/>
          <w:color w:val="000000"/>
          <w:sz w:val="30"/>
          <w:szCs w:val="30"/>
          <w:lang w:eastAsia="ru-RU"/>
        </w:rPr>
        <w:t>оступ к ЭОР</w:t>
      </w:r>
      <w:r w:rsidRPr="00CA083A">
        <w:rPr>
          <w:rFonts w:ascii="Times New Roman" w:hAnsi="Times New Roman"/>
          <w:sz w:val="30"/>
          <w:szCs w:val="30"/>
          <w:lang w:eastAsia="ru-RU"/>
        </w:rPr>
        <w:t xml:space="preserve"> через специальное приложение на электронном планшете, мобильном телефоне.</w:t>
      </w:r>
    </w:p>
    <w:p w:rsidR="006E0006" w:rsidRPr="00E467CB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5F0791">
        <w:rPr>
          <w:rFonts w:ascii="Times New Roman" w:hAnsi="Times New Roman"/>
          <w:color w:val="000000"/>
          <w:sz w:val="30"/>
          <w:szCs w:val="30"/>
          <w:lang w:eastAsia="ru-RU"/>
        </w:rPr>
        <w:t>С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сылки на разные компоненты 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>учебно-методического комплекса в новом учебном пособии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6E0006" w:rsidRDefault="006E0006" w:rsidP="003172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467CB">
        <w:rPr>
          <w:rFonts w:ascii="Times New Roman" w:hAnsi="Times New Roman"/>
          <w:b/>
          <w:color w:val="000000"/>
          <w:sz w:val="30"/>
          <w:szCs w:val="30"/>
          <w:lang w:eastAsia="ru-RU"/>
        </w:rPr>
        <w:t>До поступления нового учебного пособия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 учреждения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общего среднего 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>образования рекомендуется использовать в образовательном проц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ессе материалы, размещенные на н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>ациональном образовательном портале (</w:t>
      </w:r>
      <w:r w:rsidR="00317241" w:rsidRPr="003B6116">
        <w:rPr>
          <w:rFonts w:ascii="Times New Roman" w:hAnsi="Times New Roman"/>
          <w:color w:val="000000"/>
          <w:sz w:val="30"/>
          <w:szCs w:val="30"/>
          <w:lang w:eastAsia="ru-RU"/>
        </w:rPr>
        <w:t>(</w:t>
      </w:r>
      <w:hyperlink r:id="rId14" w:history="1"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317241" w:rsidRPr="003B611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 Образовательный процесс. 2017/2018 учебный год / Учебные предметы. V–XI классы / </w:t>
      </w:r>
      <w:hyperlink r:id="rId15" w:history="1">
        <w:r w:rsidR="00317241" w:rsidRPr="003B6116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География</w:t>
        </w:r>
      </w:hyperlink>
      <w:r w:rsidR="00317241" w:rsidRPr="003B6116">
        <w:rPr>
          <w:rFonts w:ascii="Times New Roman" w:hAnsi="Times New Roman"/>
          <w:color w:val="000000"/>
          <w:sz w:val="30"/>
          <w:szCs w:val="30"/>
          <w:lang w:eastAsia="ru-RU"/>
        </w:rPr>
        <w:t>).</w:t>
      </w:r>
    </w:p>
    <w:p w:rsidR="006E0006" w:rsidRPr="004A3B62" w:rsidRDefault="006E0006" w:rsidP="003172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B82C5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К 2017/2018 учебному году издано примерное календарно-тематическое планирование по учебному предмету «География» для </w:t>
      </w:r>
      <w:r w:rsidRPr="00B82C5D">
        <w:rPr>
          <w:rFonts w:ascii="Times New Roman" w:hAnsi="Times New Roman"/>
          <w:color w:val="000000"/>
          <w:sz w:val="30"/>
          <w:szCs w:val="30"/>
          <w:lang w:val="en-US" w:eastAsia="ru-RU"/>
        </w:rPr>
        <w:t>VI</w:t>
      </w:r>
      <w:r w:rsidRPr="00B82C5D">
        <w:rPr>
          <w:rFonts w:ascii="Times New Roman" w:hAnsi="Times New Roman"/>
          <w:color w:val="000000"/>
          <w:sz w:val="30"/>
          <w:szCs w:val="30"/>
          <w:lang w:eastAsia="ru-RU"/>
        </w:rPr>
        <w:t>–</w:t>
      </w:r>
      <w:r w:rsidRPr="00B82C5D">
        <w:rPr>
          <w:rFonts w:ascii="Times New Roman" w:hAnsi="Times New Roman"/>
          <w:color w:val="000000"/>
          <w:sz w:val="30"/>
          <w:szCs w:val="30"/>
          <w:lang w:val="en-US" w:eastAsia="ru-RU"/>
        </w:rPr>
        <w:t>VII</w:t>
      </w:r>
      <w:r w:rsidRPr="00B82C5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r w:rsidRPr="00B82C5D">
        <w:rPr>
          <w:rFonts w:ascii="Times New Roman" w:hAnsi="Times New Roman"/>
          <w:color w:val="000000"/>
          <w:sz w:val="30"/>
          <w:szCs w:val="30"/>
          <w:lang w:val="en-US" w:eastAsia="ru-RU"/>
        </w:rPr>
        <w:t>VIII</w:t>
      </w:r>
      <w:r w:rsidRPr="00B82C5D">
        <w:rPr>
          <w:rFonts w:ascii="Times New Roman" w:hAnsi="Times New Roman"/>
          <w:color w:val="000000"/>
          <w:sz w:val="30"/>
          <w:szCs w:val="30"/>
          <w:lang w:eastAsia="ru-RU"/>
        </w:rPr>
        <w:t>–</w:t>
      </w:r>
      <w:r w:rsidRPr="00B82C5D">
        <w:rPr>
          <w:rFonts w:ascii="Times New Roman" w:hAnsi="Times New Roman"/>
          <w:color w:val="000000"/>
          <w:sz w:val="30"/>
          <w:szCs w:val="30"/>
          <w:lang w:val="en-US" w:eastAsia="ru-RU"/>
        </w:rPr>
        <w:t>XI</w:t>
      </w:r>
      <w:r w:rsidRPr="00B82C5D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классов (Минск: Национальный институт образования, Аверсэв, 2017). Примерное календарно-тематическое планирование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размещено на н</w:t>
      </w:r>
      <w:r w:rsidRPr="00B82C5D">
        <w:rPr>
          <w:rFonts w:ascii="Times New Roman" w:hAnsi="Times New Roman"/>
          <w:color w:val="000000"/>
          <w:sz w:val="30"/>
          <w:szCs w:val="30"/>
          <w:lang w:eastAsia="ru-RU"/>
        </w:rPr>
        <w:t>ациональном образовательном портале (</w:t>
      </w:r>
      <w:r w:rsidR="00317241" w:rsidRPr="003B6116">
        <w:rPr>
          <w:rFonts w:ascii="Times New Roman" w:hAnsi="Times New Roman"/>
          <w:color w:val="000000"/>
          <w:sz w:val="30"/>
          <w:szCs w:val="30"/>
          <w:lang w:eastAsia="ru-RU"/>
        </w:rPr>
        <w:t>(</w:t>
      </w:r>
      <w:hyperlink r:id="rId16" w:history="1"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317241" w:rsidRPr="003B611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 Образовательный процесс. 2017/2018 учебный год / Учебные предметы. V–XI классы / </w:t>
      </w:r>
      <w:hyperlink r:id="rId17" w:history="1">
        <w:r w:rsidR="00317241" w:rsidRPr="003B6116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География</w:t>
        </w:r>
      </w:hyperlink>
      <w:r w:rsidR="00317241" w:rsidRPr="003B6116">
        <w:rPr>
          <w:rFonts w:ascii="Times New Roman" w:hAnsi="Times New Roman"/>
          <w:color w:val="000000"/>
          <w:sz w:val="30"/>
          <w:szCs w:val="30"/>
          <w:lang w:eastAsia="ru-RU"/>
        </w:rPr>
        <w:t>).</w:t>
      </w:r>
    </w:p>
    <w:p w:rsidR="006E0006" w:rsidRPr="00E467CB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 w:eastAsia="ru-RU"/>
        </w:rPr>
      </w:pPr>
      <w:r w:rsidRPr="00B94396">
        <w:rPr>
          <w:rFonts w:ascii="Times New Roman" w:hAnsi="Times New Roman"/>
          <w:b/>
          <w:color w:val="000000"/>
          <w:sz w:val="30"/>
          <w:szCs w:val="30"/>
          <w:lang w:eastAsia="ru-RU"/>
        </w:rPr>
        <w:t>Учащиеся X и ХI классов имеют возможность изучать географию на базовом или повышенном уровне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. 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>Уровни изучения учебного предмета отличаются целевыми установками, количеством часов на изучение учебного предмета, содержанием образования, формами и методами организации процесса обучения.</w:t>
      </w:r>
    </w:p>
    <w:p w:rsidR="006E0006" w:rsidRPr="00E467CB" w:rsidRDefault="006E0006" w:rsidP="003172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467CB">
        <w:rPr>
          <w:rFonts w:ascii="Times New Roman" w:hAnsi="Times New Roman"/>
          <w:color w:val="000000"/>
          <w:spacing w:val="5"/>
          <w:sz w:val="30"/>
          <w:szCs w:val="30"/>
          <w:lang w:eastAsia="ru-RU"/>
        </w:rPr>
        <w:t xml:space="preserve">При организации обучения на повышенном уровне 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 </w:t>
      </w:r>
      <w:r w:rsidRPr="00E467CB">
        <w:rPr>
          <w:rFonts w:ascii="Times New Roman" w:hAnsi="Times New Roman"/>
          <w:color w:val="000000"/>
          <w:sz w:val="30"/>
          <w:szCs w:val="30"/>
          <w:lang w:val="en-US" w:eastAsia="ru-RU"/>
        </w:rPr>
        <w:t>X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> классе</w:t>
      </w:r>
      <w:r w:rsidRPr="00E467CB">
        <w:rPr>
          <w:rFonts w:ascii="Times New Roman" w:hAnsi="Times New Roman"/>
          <w:color w:val="000000"/>
          <w:spacing w:val="5"/>
          <w:sz w:val="30"/>
          <w:szCs w:val="30"/>
          <w:lang w:eastAsia="ru-RU"/>
        </w:rPr>
        <w:t xml:space="preserve"> учителю рекомендуется использовать материалы,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размещенные на н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ациональном образовательном портале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(</w:t>
      </w:r>
      <w:r w:rsidR="00317241" w:rsidRPr="003B6116">
        <w:rPr>
          <w:rFonts w:ascii="Times New Roman" w:hAnsi="Times New Roman"/>
          <w:color w:val="000000"/>
          <w:sz w:val="30"/>
          <w:szCs w:val="30"/>
          <w:lang w:eastAsia="ru-RU"/>
        </w:rPr>
        <w:t>(</w:t>
      </w:r>
      <w:hyperlink r:id="rId18" w:history="1"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317241" w:rsidRPr="003B611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 Образовательный процесс. 2017/2018 учебный год / Учебные предметы. V–XI классы / </w:t>
      </w:r>
      <w:hyperlink r:id="rId19" w:history="1">
        <w:r w:rsidR="00317241" w:rsidRPr="003B6116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География</w:t>
        </w:r>
      </w:hyperlink>
      <w:r w:rsidR="00317241" w:rsidRPr="003B6116">
        <w:rPr>
          <w:rFonts w:ascii="Times New Roman" w:hAnsi="Times New Roman"/>
          <w:color w:val="000000"/>
          <w:sz w:val="30"/>
          <w:szCs w:val="30"/>
          <w:lang w:eastAsia="ru-RU"/>
        </w:rPr>
        <w:t>).</w:t>
      </w:r>
    </w:p>
    <w:p w:rsidR="00470A61" w:rsidRPr="00E467CB" w:rsidRDefault="006E0006" w:rsidP="00470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467CB">
        <w:rPr>
          <w:rFonts w:ascii="Times New Roman" w:hAnsi="Times New Roman"/>
          <w:color w:val="000000"/>
          <w:sz w:val="30"/>
          <w:szCs w:val="30"/>
        </w:rPr>
        <w:t>Для организации допрофильной подготовки учащихся по учебному предмету «География» на II ступени общего среднего образования рекомендуется использовать учебную программу</w:t>
      </w:r>
      <w:r w:rsidRPr="00616F0A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E467CB">
        <w:rPr>
          <w:rFonts w:ascii="Times New Roman" w:hAnsi="Times New Roman"/>
          <w:b/>
          <w:color w:val="000000"/>
          <w:sz w:val="30"/>
          <w:szCs w:val="30"/>
        </w:rPr>
        <w:t xml:space="preserve">«Обобщающие факультативные занятия по географии» </w:t>
      </w:r>
      <w:r w:rsidRPr="00E467CB">
        <w:rPr>
          <w:rFonts w:ascii="Times New Roman" w:hAnsi="Times New Roman"/>
          <w:color w:val="000000"/>
          <w:sz w:val="30"/>
          <w:szCs w:val="30"/>
        </w:rPr>
        <w:t>для</w:t>
      </w:r>
      <w:r w:rsidRPr="00E467CB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E467CB">
        <w:rPr>
          <w:rFonts w:ascii="Times New Roman" w:hAnsi="Times New Roman"/>
          <w:color w:val="000000"/>
          <w:sz w:val="30"/>
          <w:szCs w:val="30"/>
        </w:rPr>
        <w:t xml:space="preserve">IX класса учреждений </w:t>
      </w:r>
      <w:r w:rsidRPr="00E467CB">
        <w:rPr>
          <w:rFonts w:ascii="Times New Roman" w:hAnsi="Times New Roman"/>
          <w:color w:val="000000"/>
          <w:sz w:val="30"/>
          <w:szCs w:val="30"/>
        </w:rPr>
        <w:lastRenderedPageBreak/>
        <w:t>общего среднего образования с белорусским и русским языками обучения»</w:t>
      </w:r>
      <w:r w:rsidRPr="00E467CB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317241" w:rsidRPr="003B6116">
        <w:rPr>
          <w:rFonts w:ascii="Times New Roman" w:hAnsi="Times New Roman"/>
          <w:color w:val="000000"/>
          <w:sz w:val="30"/>
          <w:szCs w:val="30"/>
          <w:lang w:eastAsia="ru-RU"/>
        </w:rPr>
        <w:t>(</w:t>
      </w:r>
      <w:hyperlink r:id="rId20" w:history="1">
        <w:r w:rsidR="00470A6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470A6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470A6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470A6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470A6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470A6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470A6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470A61" w:rsidRPr="003B611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 Образовательный процесс. 2017/2018 учебный год / Учебные предметы. V–XI классы / </w:t>
      </w:r>
      <w:hyperlink r:id="rId21" w:history="1">
        <w:r w:rsidR="00470A61" w:rsidRPr="003B6116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География</w:t>
        </w:r>
      </w:hyperlink>
      <w:r w:rsidR="00470A61" w:rsidRPr="003B6116">
        <w:rPr>
          <w:rFonts w:ascii="Times New Roman" w:hAnsi="Times New Roman"/>
          <w:color w:val="000000"/>
          <w:sz w:val="30"/>
          <w:szCs w:val="30"/>
          <w:lang w:eastAsia="ru-RU"/>
        </w:rPr>
        <w:t>).</w:t>
      </w:r>
    </w:p>
    <w:p w:rsidR="00317241" w:rsidRDefault="006E0006" w:rsidP="00317241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iCs/>
          <w:sz w:val="30"/>
          <w:szCs w:val="30"/>
          <w:lang w:val="be-BY"/>
        </w:rPr>
      </w:pPr>
      <w:r w:rsidRPr="00B82C5D">
        <w:rPr>
          <w:rFonts w:ascii="Times New Roman" w:hAnsi="Times New Roman"/>
          <w:sz w:val="30"/>
          <w:szCs w:val="30"/>
        </w:rPr>
        <w:t>Полная информация об учебно-методическом обеспечении учебного предмета «География» в 2017/</w:t>
      </w:r>
      <w:r>
        <w:rPr>
          <w:rFonts w:ascii="Times New Roman" w:hAnsi="Times New Roman"/>
          <w:sz w:val="30"/>
          <w:szCs w:val="30"/>
        </w:rPr>
        <w:t>2018 учебном году размещена на н</w:t>
      </w:r>
      <w:r w:rsidRPr="00B82C5D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22" w:history="1"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317241" w:rsidRPr="003B611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 Образовательный процесс. 2017/2018 учебный год / Учебные предметы. V–XI классы / </w:t>
      </w:r>
      <w:hyperlink r:id="rId23" w:history="1">
        <w:r w:rsidR="00317241" w:rsidRPr="003B6116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География</w:t>
        </w:r>
      </w:hyperlink>
      <w:r w:rsidR="00317241" w:rsidRPr="00B910E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6E0006" w:rsidRPr="0027517C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82508">
        <w:rPr>
          <w:rFonts w:ascii="Times New Roman" w:hAnsi="Times New Roman"/>
          <w:sz w:val="30"/>
          <w:szCs w:val="30"/>
        </w:rPr>
        <w:t>Обращаем внимание, что основной учебный материал должен быть усвоен учащимися на уроке. Неизученный учебный материал, в том числе объекты географической номенклатуры</w:t>
      </w:r>
      <w:r>
        <w:rPr>
          <w:rFonts w:ascii="Times New Roman" w:hAnsi="Times New Roman"/>
          <w:sz w:val="30"/>
          <w:szCs w:val="30"/>
        </w:rPr>
        <w:t xml:space="preserve">, недопустимо </w:t>
      </w:r>
      <w:r w:rsidRPr="00882508">
        <w:rPr>
          <w:rFonts w:ascii="Times New Roman" w:hAnsi="Times New Roman"/>
          <w:sz w:val="30"/>
          <w:szCs w:val="30"/>
        </w:rPr>
        <w:t>задавать на дом.</w:t>
      </w:r>
      <w:r>
        <w:rPr>
          <w:rFonts w:ascii="Times New Roman" w:hAnsi="Times New Roman"/>
          <w:sz w:val="30"/>
          <w:szCs w:val="30"/>
        </w:rPr>
        <w:t xml:space="preserve"> </w:t>
      </w:r>
      <w:r w:rsidRPr="00882508">
        <w:rPr>
          <w:rFonts w:ascii="Times New Roman" w:hAnsi="Times New Roman"/>
          <w:sz w:val="30"/>
          <w:szCs w:val="30"/>
        </w:rPr>
        <w:t>Основная функция домашнего задания – </w:t>
      </w:r>
      <w:r w:rsidRPr="001E6EC8">
        <w:rPr>
          <w:rFonts w:ascii="Times New Roman" w:hAnsi="Times New Roman"/>
          <w:sz w:val="30"/>
          <w:szCs w:val="30"/>
        </w:rPr>
        <w:t>закрепление знаний и умений, полученных на уроке</w:t>
      </w:r>
      <w:r w:rsidRPr="00616F0A">
        <w:rPr>
          <w:rFonts w:ascii="Times New Roman" w:hAnsi="Times New Roman"/>
          <w:sz w:val="30"/>
          <w:szCs w:val="30"/>
        </w:rPr>
        <w:t xml:space="preserve">. С целью предупреждения перегрузки учащихся при выполнении домашнего задания необходимо строго следить за его объемом, при необходимости разъяснять учащимся на уроке содержание, порядок и приемы выполнения полученных ими домашних заданий. </w:t>
      </w:r>
      <w:r>
        <w:rPr>
          <w:rFonts w:ascii="Times New Roman" w:hAnsi="Times New Roman"/>
          <w:sz w:val="30"/>
          <w:szCs w:val="30"/>
        </w:rPr>
        <w:t>З</w:t>
      </w:r>
      <w:r w:rsidRPr="00616F0A">
        <w:rPr>
          <w:rFonts w:ascii="Times New Roman" w:hAnsi="Times New Roman"/>
          <w:sz w:val="30"/>
          <w:szCs w:val="30"/>
        </w:rPr>
        <w:t>адания повышенного уровня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616F0A">
        <w:rPr>
          <w:rFonts w:ascii="Times New Roman" w:hAnsi="Times New Roman"/>
          <w:sz w:val="30"/>
          <w:szCs w:val="30"/>
        </w:rPr>
        <w:t xml:space="preserve">сложности могут </w:t>
      </w:r>
      <w:r>
        <w:rPr>
          <w:rFonts w:ascii="Times New Roman" w:hAnsi="Times New Roman"/>
          <w:sz w:val="30"/>
          <w:szCs w:val="30"/>
        </w:rPr>
        <w:t>быть предложены</w:t>
      </w:r>
      <w:r w:rsidRPr="00C60F70">
        <w:rPr>
          <w:rFonts w:ascii="Times New Roman" w:hAnsi="Times New Roman"/>
          <w:sz w:val="30"/>
          <w:szCs w:val="30"/>
        </w:rPr>
        <w:t xml:space="preserve"> </w:t>
      </w:r>
      <w:r w:rsidRPr="00616F0A">
        <w:rPr>
          <w:rFonts w:ascii="Times New Roman" w:hAnsi="Times New Roman"/>
          <w:sz w:val="30"/>
          <w:szCs w:val="30"/>
        </w:rPr>
        <w:t>для самостоятельного выполнения дома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616F0A">
        <w:rPr>
          <w:rFonts w:ascii="Times New Roman" w:hAnsi="Times New Roman"/>
          <w:sz w:val="30"/>
          <w:szCs w:val="30"/>
        </w:rPr>
        <w:t>только по желанию</w:t>
      </w:r>
      <w:r w:rsidRPr="00492B0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учащих</w:t>
      </w:r>
      <w:r w:rsidRPr="00616F0A">
        <w:rPr>
          <w:rFonts w:ascii="Times New Roman" w:hAnsi="Times New Roman"/>
          <w:sz w:val="30"/>
          <w:szCs w:val="30"/>
        </w:rPr>
        <w:t>ся</w:t>
      </w:r>
      <w:r>
        <w:rPr>
          <w:rFonts w:ascii="Times New Roman" w:hAnsi="Times New Roman"/>
          <w:sz w:val="30"/>
          <w:szCs w:val="30"/>
        </w:rPr>
        <w:t>.</w:t>
      </w:r>
    </w:p>
    <w:p w:rsidR="006E0006" w:rsidRPr="00E467CB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B82C5D">
        <w:rPr>
          <w:rFonts w:ascii="Times New Roman" w:hAnsi="Times New Roman"/>
          <w:color w:val="000000"/>
          <w:sz w:val="30"/>
          <w:szCs w:val="30"/>
          <w:lang w:val="x-none" w:eastAsia="x-none"/>
        </w:rPr>
        <w:t>Для выполнения обучающих работ во время учебных занятий</w:t>
      </w:r>
      <w:r w:rsidRPr="00E467CB">
        <w:rPr>
          <w:rFonts w:ascii="Times New Roman" w:hAnsi="Times New Roman"/>
          <w:color w:val="000000"/>
          <w:sz w:val="30"/>
          <w:szCs w:val="30"/>
          <w:lang w:val="x-none" w:eastAsia="x-none"/>
        </w:rPr>
        <w:t xml:space="preserve"> в учреждении образования и дома, а также выполнения практических работ учащемуся необходимо иметь </w:t>
      </w:r>
      <w:r w:rsidRPr="00E467CB">
        <w:rPr>
          <w:rFonts w:ascii="Times New Roman" w:hAnsi="Times New Roman"/>
          <w:b/>
          <w:color w:val="000000"/>
          <w:sz w:val="30"/>
          <w:szCs w:val="30"/>
          <w:lang w:val="x-none" w:eastAsia="x-none"/>
        </w:rPr>
        <w:t>две тетради</w:t>
      </w:r>
      <w:r w:rsidRPr="00E467CB">
        <w:rPr>
          <w:rFonts w:ascii="Times New Roman" w:hAnsi="Times New Roman"/>
          <w:color w:val="000000"/>
          <w:sz w:val="30"/>
          <w:szCs w:val="30"/>
          <w:lang w:val="x-none" w:eastAsia="x-none"/>
        </w:rPr>
        <w:t xml:space="preserve"> (</w:t>
      </w:r>
      <w:r w:rsidRPr="00E467CB">
        <w:rPr>
          <w:rFonts w:ascii="Times New Roman" w:hAnsi="Times New Roman"/>
          <w:sz w:val="30"/>
          <w:szCs w:val="30"/>
          <w:lang w:val="x-none" w:eastAsia="x-none"/>
        </w:rPr>
        <w:t>тетрадь для </w:t>
      </w:r>
      <w:r w:rsidRPr="00E467CB">
        <w:rPr>
          <w:rFonts w:ascii="Times New Roman" w:hAnsi="Times New Roman"/>
          <w:color w:val="000000"/>
          <w:sz w:val="30"/>
          <w:szCs w:val="30"/>
          <w:lang w:val="x-none" w:eastAsia="x-none"/>
        </w:rPr>
        <w:t xml:space="preserve">обучающих работ и тетрадь для практических работ). </w:t>
      </w:r>
    </w:p>
    <w:p w:rsidR="006E0006" w:rsidRPr="00E467CB" w:rsidRDefault="006E0006" w:rsidP="006E00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eastAsia="x-none"/>
        </w:rPr>
      </w:pPr>
      <w:r w:rsidRPr="00E467CB">
        <w:rPr>
          <w:rFonts w:ascii="Times New Roman" w:hAnsi="Times New Roman"/>
          <w:color w:val="000000"/>
          <w:sz w:val="30"/>
          <w:szCs w:val="30"/>
          <w:lang w:val="x-none" w:eastAsia="x-none"/>
        </w:rPr>
        <w:t>В тетради для обучающих работ учащиеся могут выполнять самостоятельные работы, которые проводятся в рамках поурочного контроля, а в тетради для практических работ – самостоятельные работы, которые проводятся в рамках тематического контроля.</w:t>
      </w:r>
    </w:p>
    <w:p w:rsidR="006E0006" w:rsidRPr="0027517C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30"/>
          <w:szCs w:val="30"/>
          <w:lang w:eastAsia="ru-RU"/>
        </w:rPr>
      </w:pPr>
      <w:r w:rsidRPr="0027517C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Для организации деятельности </w:t>
      </w:r>
      <w:r w:rsidRPr="0027517C">
        <w:rPr>
          <w:rFonts w:ascii="Times New Roman" w:hAnsi="Times New Roman"/>
          <w:b/>
          <w:bCs/>
          <w:color w:val="000000" w:themeColor="text1"/>
          <w:sz w:val="30"/>
          <w:szCs w:val="30"/>
          <w:lang w:eastAsia="ru-RU"/>
        </w:rPr>
        <w:t xml:space="preserve">методических формирований учителей географии </w:t>
      </w:r>
      <w:r w:rsidRPr="0027517C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в 2017/2018 учебном году предлагается единая тема </w:t>
      </w:r>
      <w:r w:rsidRPr="0027517C">
        <w:rPr>
          <w:rFonts w:ascii="Times New Roman" w:hAnsi="Times New Roman"/>
          <w:i/>
          <w:iCs/>
          <w:color w:val="000000" w:themeColor="text1"/>
          <w:sz w:val="30"/>
          <w:szCs w:val="30"/>
          <w:lang w:eastAsia="ru-RU"/>
        </w:rPr>
        <w:t>«Совершенствование предметно-методической подготовки учителя географии».</w:t>
      </w:r>
    </w:p>
    <w:p w:rsidR="006E0006" w:rsidRPr="00E467CB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E467CB">
        <w:rPr>
          <w:rFonts w:ascii="Times New Roman" w:hAnsi="Times New Roman"/>
          <w:b/>
          <w:bCs/>
          <w:sz w:val="30"/>
          <w:szCs w:val="30"/>
          <w:lang w:eastAsia="ru-RU"/>
        </w:rPr>
        <w:t>На августовских предметных секци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 xml:space="preserve">ях учителей географии рекомендуется </w:t>
      </w:r>
      <w:r w:rsidRPr="00E467CB">
        <w:rPr>
          <w:rFonts w:ascii="Times New Roman" w:hAnsi="Times New Roman"/>
          <w:b/>
          <w:bCs/>
          <w:sz w:val="30"/>
          <w:szCs w:val="30"/>
          <w:lang w:eastAsia="ru-RU"/>
        </w:rPr>
        <w:t>обсудить</w:t>
      </w:r>
      <w:r w:rsidRPr="00E467CB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E467CB">
        <w:rPr>
          <w:rFonts w:ascii="Times New Roman" w:hAnsi="Times New Roman"/>
          <w:b/>
          <w:bCs/>
          <w:sz w:val="30"/>
          <w:szCs w:val="30"/>
          <w:lang w:eastAsia="ru-RU"/>
        </w:rPr>
        <w:t>следующие вопросы:</w:t>
      </w:r>
    </w:p>
    <w:p w:rsidR="006E0006" w:rsidRPr="00941CA5" w:rsidRDefault="006E0006" w:rsidP="006E0006">
      <w:pPr>
        <w:tabs>
          <w:tab w:val="left" w:pos="709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D1058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научно-методическое обеспечение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образовательного процесса </w:t>
      </w:r>
      <w:r w:rsidRPr="00D10589">
        <w:rPr>
          <w:rFonts w:ascii="Times New Roman" w:hAnsi="Times New Roman"/>
          <w:color w:val="000000"/>
          <w:sz w:val="30"/>
          <w:szCs w:val="30"/>
          <w:lang w:eastAsia="ru-RU"/>
        </w:rPr>
        <w:t>по учебному предмету «</w:t>
      </w:r>
      <w:r w:rsidRPr="00941CA5">
        <w:rPr>
          <w:rFonts w:ascii="Times New Roman" w:hAnsi="Times New Roman"/>
          <w:color w:val="000000"/>
          <w:sz w:val="30"/>
          <w:szCs w:val="30"/>
          <w:lang w:eastAsia="ru-RU"/>
        </w:rPr>
        <w:t>География»</w:t>
      </w:r>
      <w:r w:rsidRPr="00D1058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</w:t>
      </w:r>
      <w:r w:rsidRPr="00D10589"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 w:rsidRPr="00D10589">
        <w:rPr>
          <w:rFonts w:ascii="Times New Roman" w:hAnsi="Times New Roman"/>
          <w:color w:val="000000"/>
          <w:sz w:val="30"/>
          <w:szCs w:val="30"/>
          <w:lang w:eastAsia="ru-RU"/>
        </w:rPr>
        <w:t>2017/2018 учебном году</w:t>
      </w:r>
      <w:r w:rsidRPr="00D10589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D10589">
        <w:rPr>
          <w:rFonts w:ascii="Times New Roman" w:hAnsi="Times New Roman"/>
          <w:color w:val="000000"/>
          <w:sz w:val="30"/>
          <w:szCs w:val="30"/>
          <w:lang w:eastAsia="ru-RU"/>
        </w:rPr>
        <w:t>особенности обновленных учебных программ и нового учебного пособия</w:t>
      </w:r>
      <w:r w:rsidRPr="00941CA5">
        <w:rPr>
          <w:rFonts w:ascii="Times New Roman" w:hAnsi="Times New Roman"/>
          <w:sz w:val="30"/>
          <w:szCs w:val="30"/>
          <w:lang w:eastAsia="ru-RU"/>
        </w:rPr>
        <w:t xml:space="preserve">,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новые учебно-методические пособия</w:t>
      </w:r>
      <w:r w:rsidRPr="00941CA5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A91B4E">
        <w:rPr>
          <w:rFonts w:ascii="Times New Roman" w:hAnsi="Times New Roman"/>
          <w:color w:val="000000"/>
          <w:sz w:val="30"/>
          <w:szCs w:val="30"/>
        </w:rPr>
        <w:t>методические публикации в журнале</w:t>
      </w:r>
      <w:r w:rsidRPr="00941CA5">
        <w:rPr>
          <w:rFonts w:ascii="Times New Roman" w:hAnsi="Times New Roman"/>
          <w:color w:val="000000"/>
          <w:sz w:val="30"/>
          <w:szCs w:val="30"/>
        </w:rPr>
        <w:t xml:space="preserve"> «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Геаграфи</w:t>
      </w:r>
      <w:r w:rsidRPr="00941CA5">
        <w:rPr>
          <w:rFonts w:ascii="Times New Roman" w:hAnsi="Times New Roman"/>
          <w:color w:val="000000"/>
          <w:sz w:val="30"/>
          <w:szCs w:val="30"/>
          <w:lang w:val="be-BY"/>
        </w:rPr>
        <w:t>я</w:t>
      </w:r>
      <w:r w:rsidRPr="00941CA5">
        <w:rPr>
          <w:rFonts w:ascii="Times New Roman" w:hAnsi="Times New Roman"/>
          <w:color w:val="000000"/>
          <w:sz w:val="30"/>
          <w:szCs w:val="30"/>
        </w:rPr>
        <w:t>»;</w:t>
      </w:r>
    </w:p>
    <w:p w:rsidR="006E0006" w:rsidRPr="003B5630" w:rsidRDefault="006E0006" w:rsidP="006E00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467CB">
        <w:rPr>
          <w:color w:val="000000"/>
          <w:sz w:val="30"/>
          <w:szCs w:val="30"/>
        </w:rPr>
        <w:t>программы факультативных занятий</w:t>
      </w:r>
      <w:r>
        <w:rPr>
          <w:color w:val="000000"/>
          <w:sz w:val="30"/>
          <w:szCs w:val="30"/>
        </w:rPr>
        <w:t xml:space="preserve"> </w:t>
      </w:r>
      <w:r w:rsidRPr="00D10589">
        <w:rPr>
          <w:color w:val="000000"/>
          <w:sz w:val="30"/>
          <w:szCs w:val="30"/>
        </w:rPr>
        <w:t>по учебному предмету «</w:t>
      </w:r>
      <w:r w:rsidRPr="00941CA5">
        <w:rPr>
          <w:color w:val="000000"/>
          <w:sz w:val="30"/>
          <w:szCs w:val="30"/>
        </w:rPr>
        <w:t>География»</w:t>
      </w:r>
      <w:r>
        <w:rPr>
          <w:color w:val="000000"/>
          <w:sz w:val="30"/>
          <w:szCs w:val="30"/>
        </w:rPr>
        <w:t>, особенности их реализации;</w:t>
      </w:r>
    </w:p>
    <w:p w:rsidR="006E0006" w:rsidRPr="00D10589" w:rsidRDefault="006E0006" w:rsidP="006E00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10589">
        <w:rPr>
          <w:rFonts w:ascii="Times New Roman" w:hAnsi="Times New Roman"/>
          <w:sz w:val="30"/>
          <w:szCs w:val="30"/>
          <w:lang w:eastAsia="ru-RU"/>
        </w:rPr>
        <w:t>содержание работы методических формирований учителей гео</w:t>
      </w:r>
      <w:r>
        <w:rPr>
          <w:rFonts w:ascii="Times New Roman" w:hAnsi="Times New Roman"/>
          <w:sz w:val="30"/>
          <w:szCs w:val="30"/>
          <w:lang w:eastAsia="ru-RU"/>
        </w:rPr>
        <w:t>графии в 2017/2018 учебном году:</w:t>
      </w:r>
      <w:r w:rsidRPr="00D10589">
        <w:rPr>
          <w:rFonts w:ascii="Times New Roman" w:hAnsi="Times New Roman"/>
          <w:sz w:val="30"/>
          <w:szCs w:val="30"/>
          <w:lang w:eastAsia="ru-RU"/>
        </w:rPr>
        <w:t xml:space="preserve"> анализ м</w:t>
      </w:r>
      <w:r>
        <w:rPr>
          <w:rFonts w:ascii="Times New Roman" w:hAnsi="Times New Roman"/>
          <w:sz w:val="30"/>
          <w:szCs w:val="30"/>
          <w:lang w:eastAsia="ru-RU"/>
        </w:rPr>
        <w:t>етодической работы за 2016/2017 </w:t>
      </w:r>
      <w:r w:rsidRPr="00D10589">
        <w:rPr>
          <w:rFonts w:ascii="Times New Roman" w:hAnsi="Times New Roman"/>
          <w:sz w:val="30"/>
          <w:szCs w:val="30"/>
          <w:lang w:eastAsia="ru-RU"/>
        </w:rPr>
        <w:t xml:space="preserve">учебный год; планы работы методического объединения, </w:t>
      </w:r>
      <w:r w:rsidRPr="00D10589">
        <w:rPr>
          <w:rFonts w:ascii="Times New Roman" w:hAnsi="Times New Roman"/>
          <w:sz w:val="30"/>
          <w:szCs w:val="30"/>
          <w:lang w:eastAsia="ru-RU"/>
        </w:rPr>
        <w:lastRenderedPageBreak/>
        <w:t>творческих групп, школы молодого учителя и других методических формирований на 2017/2018 учебный год.</w:t>
      </w:r>
    </w:p>
    <w:p w:rsidR="006E0006" w:rsidRPr="00E467CB" w:rsidRDefault="006E0006" w:rsidP="006E000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21CC7">
        <w:rPr>
          <w:rFonts w:ascii="Times New Roman" w:hAnsi="Times New Roman"/>
          <w:b/>
          <w:sz w:val="30"/>
          <w:szCs w:val="30"/>
        </w:rPr>
        <w:t>В течение учебного года</w:t>
      </w:r>
      <w:r w:rsidRPr="00E467CB">
        <w:rPr>
          <w:rFonts w:ascii="Times New Roman" w:hAnsi="Times New Roman"/>
          <w:sz w:val="30"/>
          <w:szCs w:val="30"/>
        </w:rPr>
        <w:t xml:space="preserve"> </w:t>
      </w:r>
      <w:r w:rsidRPr="00E467CB">
        <w:rPr>
          <w:rFonts w:ascii="Times New Roman" w:hAnsi="Times New Roman"/>
          <w:b/>
          <w:sz w:val="30"/>
          <w:szCs w:val="30"/>
        </w:rPr>
        <w:t>на заседаниях методических формирований учителей географии</w:t>
      </w:r>
      <w:r w:rsidRPr="00E467CB">
        <w:rPr>
          <w:rFonts w:ascii="Times New Roman" w:hAnsi="Times New Roman"/>
          <w:sz w:val="30"/>
          <w:szCs w:val="30"/>
        </w:rPr>
        <w:t xml:space="preserve"> </w:t>
      </w:r>
      <w:r w:rsidRPr="00E467CB">
        <w:rPr>
          <w:rFonts w:ascii="Times New Roman" w:hAnsi="Times New Roman"/>
          <w:color w:val="000000"/>
          <w:sz w:val="30"/>
          <w:szCs w:val="30"/>
        </w:rPr>
        <w:t xml:space="preserve">рекомендуется </w:t>
      </w:r>
      <w:r w:rsidRPr="00E467CB">
        <w:rPr>
          <w:rFonts w:ascii="Times New Roman" w:hAnsi="Times New Roman"/>
          <w:sz w:val="30"/>
          <w:szCs w:val="30"/>
        </w:rPr>
        <w:t>рассмотре</w:t>
      </w:r>
      <w:r>
        <w:rPr>
          <w:rFonts w:ascii="Times New Roman" w:hAnsi="Times New Roman"/>
          <w:sz w:val="30"/>
          <w:szCs w:val="30"/>
        </w:rPr>
        <w:t>ть</w:t>
      </w:r>
      <w:r w:rsidRPr="00E467CB">
        <w:rPr>
          <w:rFonts w:ascii="Times New Roman" w:hAnsi="Times New Roman"/>
          <w:sz w:val="30"/>
          <w:szCs w:val="30"/>
        </w:rPr>
        <w:t xml:space="preserve"> следующие вопросы:</w:t>
      </w:r>
    </w:p>
    <w:p w:rsidR="006E0006" w:rsidRPr="005776BB" w:rsidRDefault="006E0006" w:rsidP="006E0006">
      <w:pPr>
        <w:pStyle w:val="a5"/>
        <w:ind w:firstLine="709"/>
        <w:jc w:val="both"/>
        <w:rPr>
          <w:color w:val="000000" w:themeColor="text1"/>
          <w:sz w:val="30"/>
          <w:szCs w:val="30"/>
        </w:rPr>
      </w:pPr>
      <w:r w:rsidRPr="005776BB">
        <w:rPr>
          <w:color w:val="000000" w:themeColor="text1"/>
          <w:sz w:val="30"/>
          <w:szCs w:val="30"/>
        </w:rPr>
        <w:t>реализация содержания образования по учебному предмету на базовом и повышенном уровнях;</w:t>
      </w:r>
    </w:p>
    <w:p w:rsidR="006E0006" w:rsidRPr="005776BB" w:rsidRDefault="006E0006" w:rsidP="006E000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5776BB">
        <w:rPr>
          <w:color w:val="000000" w:themeColor="text1"/>
          <w:sz w:val="30"/>
          <w:szCs w:val="30"/>
        </w:rPr>
        <w:t>реализация компетентностного и деятельностного подходов в обучении географии на</w:t>
      </w:r>
      <w:r w:rsidRPr="005776BB">
        <w:rPr>
          <w:rStyle w:val="apple-converted-space"/>
          <w:color w:val="000000" w:themeColor="text1"/>
          <w:sz w:val="30"/>
          <w:szCs w:val="30"/>
        </w:rPr>
        <w:t> </w:t>
      </w:r>
      <w:r w:rsidRPr="005776BB">
        <w:rPr>
          <w:color w:val="000000" w:themeColor="text1"/>
          <w:sz w:val="30"/>
          <w:szCs w:val="30"/>
          <w:lang w:val="en-US"/>
        </w:rPr>
        <w:t>II</w:t>
      </w:r>
      <w:r w:rsidRPr="005776BB">
        <w:rPr>
          <w:rStyle w:val="apple-converted-space"/>
          <w:color w:val="000000" w:themeColor="text1"/>
          <w:sz w:val="30"/>
          <w:szCs w:val="30"/>
        </w:rPr>
        <w:t xml:space="preserve"> и </w:t>
      </w:r>
      <w:r w:rsidRPr="005776BB">
        <w:rPr>
          <w:color w:val="000000" w:themeColor="text1"/>
          <w:sz w:val="30"/>
          <w:szCs w:val="30"/>
          <w:lang w:val="en-US"/>
        </w:rPr>
        <w:t>III</w:t>
      </w:r>
      <w:r w:rsidRPr="005776BB">
        <w:rPr>
          <w:color w:val="000000" w:themeColor="text1"/>
          <w:sz w:val="30"/>
          <w:szCs w:val="30"/>
        </w:rPr>
        <w:t xml:space="preserve"> ступенях общего среднего образования;</w:t>
      </w:r>
    </w:p>
    <w:p w:rsidR="006E0006" w:rsidRPr="005776BB" w:rsidRDefault="006E0006" w:rsidP="006E000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776BB">
        <w:rPr>
          <w:rFonts w:ascii="Times New Roman" w:hAnsi="Times New Roman"/>
          <w:color w:val="000000" w:themeColor="text1"/>
          <w:sz w:val="30"/>
          <w:szCs w:val="30"/>
        </w:rPr>
        <w:t>применение современных методов и компьютерных технологий в обучении и воспитании учащихся на учебных занятиях по географии;</w:t>
      </w:r>
    </w:p>
    <w:p w:rsidR="006E0006" w:rsidRPr="005776BB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5776BB">
        <w:rPr>
          <w:rFonts w:ascii="Times New Roman" w:hAnsi="Times New Roman"/>
          <w:color w:val="000000" w:themeColor="text1"/>
          <w:sz w:val="30"/>
          <w:szCs w:val="30"/>
        </w:rPr>
        <w:t xml:space="preserve">эффективный опыт </w:t>
      </w:r>
      <w:r w:rsidRPr="005776BB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преподавания учебного предмета «География» на повышенном уровне в условиях организации профильного обучения в учреждениях общего среднего образования;</w:t>
      </w:r>
    </w:p>
    <w:p w:rsidR="006E0006" w:rsidRPr="005776BB" w:rsidRDefault="006E0006" w:rsidP="006E0006">
      <w:pPr>
        <w:tabs>
          <w:tab w:val="left" w:pos="831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5776BB">
        <w:rPr>
          <w:rFonts w:ascii="Times New Roman" w:hAnsi="Times New Roman"/>
          <w:color w:val="000000" w:themeColor="text1"/>
          <w:sz w:val="30"/>
          <w:szCs w:val="30"/>
        </w:rPr>
        <w:t>эффективный опыт организации допрофильной подготовки по географии в учреждениях общего среднего образования; организация учебной и внеурочной деятельности по учебному предмету с целью обеспечения осознанного выбора учащимися профиля</w:t>
      </w:r>
      <w:r w:rsidRPr="005776BB">
        <w:rPr>
          <w:rStyle w:val="apple-converted-space"/>
          <w:rFonts w:ascii="Times New Roman" w:hAnsi="Times New Roman"/>
          <w:color w:val="000000" w:themeColor="text1"/>
          <w:sz w:val="30"/>
          <w:szCs w:val="30"/>
        </w:rPr>
        <w:t xml:space="preserve"> обучения </w:t>
      </w:r>
      <w:r w:rsidRPr="005776BB">
        <w:rPr>
          <w:rFonts w:ascii="Times New Roman" w:hAnsi="Times New Roman"/>
          <w:color w:val="000000" w:themeColor="text1"/>
          <w:sz w:val="30"/>
          <w:szCs w:val="30"/>
        </w:rPr>
        <w:t>на</w:t>
      </w:r>
      <w:r w:rsidRPr="005776BB">
        <w:rPr>
          <w:rStyle w:val="apple-converted-space"/>
          <w:rFonts w:ascii="Times New Roman" w:hAnsi="Times New Roman"/>
          <w:color w:val="000000" w:themeColor="text1"/>
          <w:sz w:val="30"/>
          <w:szCs w:val="30"/>
        </w:rPr>
        <w:t> </w:t>
      </w:r>
      <w:r w:rsidRPr="005776BB">
        <w:rPr>
          <w:rFonts w:ascii="Times New Roman" w:hAnsi="Times New Roman"/>
          <w:color w:val="000000" w:themeColor="text1"/>
          <w:sz w:val="30"/>
          <w:szCs w:val="30"/>
          <w:lang w:val="en-US"/>
        </w:rPr>
        <w:t>III</w:t>
      </w:r>
      <w:r w:rsidRPr="005776BB">
        <w:rPr>
          <w:rStyle w:val="apple-converted-space"/>
          <w:rFonts w:ascii="Times New Roman" w:hAnsi="Times New Roman"/>
          <w:color w:val="000000" w:themeColor="text1"/>
          <w:sz w:val="30"/>
          <w:szCs w:val="30"/>
        </w:rPr>
        <w:t> </w:t>
      </w:r>
      <w:r w:rsidRPr="005776BB">
        <w:rPr>
          <w:rFonts w:ascii="Times New Roman" w:hAnsi="Times New Roman"/>
          <w:color w:val="000000" w:themeColor="text1"/>
          <w:sz w:val="30"/>
          <w:szCs w:val="30"/>
        </w:rPr>
        <w:t>ступени общего среднего образования;</w:t>
      </w:r>
    </w:p>
    <w:p w:rsidR="006E0006" w:rsidRPr="005776BB" w:rsidRDefault="006E0006" w:rsidP="006E000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776BB">
        <w:rPr>
          <w:rFonts w:ascii="Times New Roman" w:hAnsi="Times New Roman"/>
          <w:color w:val="000000" w:themeColor="text1"/>
          <w:sz w:val="30"/>
          <w:szCs w:val="30"/>
        </w:rPr>
        <w:t>реализация воспитательного потенциала учебного предмета «География» на учебных и факультативных занятиях;</w:t>
      </w:r>
    </w:p>
    <w:p w:rsidR="006E0006" w:rsidRDefault="006E0006" w:rsidP="006E000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776BB">
        <w:rPr>
          <w:rFonts w:ascii="Times New Roman" w:hAnsi="Times New Roman"/>
          <w:color w:val="000000" w:themeColor="text1"/>
          <w:sz w:val="30"/>
          <w:szCs w:val="30"/>
        </w:rPr>
        <w:t>организация внеурочной работы по учебному предмету «География» в шестой школьный день.</w:t>
      </w:r>
    </w:p>
    <w:p w:rsidR="006E0006" w:rsidRPr="00204055" w:rsidRDefault="006E0006" w:rsidP="006E0006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9B3046">
        <w:rPr>
          <w:rFonts w:ascii="Times New Roman" w:hAnsi="Times New Roman"/>
          <w:sz w:val="30"/>
          <w:szCs w:val="30"/>
        </w:rPr>
        <w:t>Подр</w:t>
      </w:r>
      <w:r>
        <w:rPr>
          <w:rFonts w:ascii="Times New Roman" w:hAnsi="Times New Roman"/>
          <w:sz w:val="30"/>
          <w:szCs w:val="30"/>
        </w:rPr>
        <w:t>обная информация о курсовых и межкурсо</w:t>
      </w:r>
      <w:r w:rsidRPr="009B3046">
        <w:rPr>
          <w:rFonts w:ascii="Times New Roman" w:hAnsi="Times New Roman"/>
          <w:sz w:val="30"/>
          <w:szCs w:val="30"/>
        </w:rPr>
        <w:t>вых мероприятиях, рекомендации по содержанию и организации методи</w:t>
      </w:r>
      <w:r>
        <w:rPr>
          <w:rFonts w:ascii="Times New Roman" w:hAnsi="Times New Roman"/>
          <w:sz w:val="30"/>
          <w:szCs w:val="30"/>
        </w:rPr>
        <w:t xml:space="preserve">ческой работы с учителями географии </w:t>
      </w:r>
      <w:r w:rsidRPr="009B3046">
        <w:rPr>
          <w:rFonts w:ascii="Times New Roman" w:hAnsi="Times New Roman"/>
          <w:sz w:val="30"/>
          <w:szCs w:val="30"/>
        </w:rPr>
        <w:t xml:space="preserve">в 2017/2018 учебном году будут размещены на сайте Государственного учреждения образования «Академия последипломного </w:t>
      </w:r>
      <w:r w:rsidRPr="00204055">
        <w:rPr>
          <w:rFonts w:ascii="Times New Roman" w:hAnsi="Times New Roman"/>
          <w:sz w:val="30"/>
          <w:szCs w:val="30"/>
        </w:rPr>
        <w:t>образования»</w:t>
      </w:r>
      <w:r w:rsidRPr="00204055">
        <w:rPr>
          <w:rFonts w:ascii="Times New Roman" w:hAnsi="Times New Roman"/>
          <w:sz w:val="30"/>
          <w:szCs w:val="30"/>
          <w:lang w:val="be-BY" w:eastAsia="ru-RU"/>
        </w:rPr>
        <w:t xml:space="preserve"> (</w:t>
      </w:r>
      <w:hyperlink r:id="rId24" w:history="1">
        <w:r w:rsidRPr="00204055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www</w:t>
        </w:r>
        <w:r w:rsidRPr="00204055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.</w:t>
        </w:r>
        <w:r w:rsidRPr="00204055">
          <w:rPr>
            <w:rStyle w:val="a3"/>
            <w:rFonts w:ascii="Times New Roman" w:hAnsi="Times New Roman"/>
            <w:i/>
            <w:sz w:val="30"/>
            <w:szCs w:val="30"/>
            <w:lang w:val="en-US" w:eastAsia="ru-RU"/>
          </w:rPr>
          <w:t>a</w:t>
        </w:r>
        <w:r w:rsidRPr="00204055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cademy</w:t>
        </w:r>
        <w:r w:rsidRPr="00204055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.</w:t>
        </w:r>
        <w:r w:rsidRPr="00204055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edu</w:t>
        </w:r>
        <w:r w:rsidRPr="00204055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.</w:t>
        </w:r>
        <w:r w:rsidRPr="00204055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by</w:t>
        </w:r>
      </w:hyperlink>
      <w:r w:rsidRPr="00204055">
        <w:rPr>
          <w:rFonts w:ascii="Times New Roman" w:hAnsi="Times New Roman"/>
          <w:sz w:val="30"/>
          <w:szCs w:val="30"/>
          <w:lang w:val="be-BY" w:eastAsia="ru-RU"/>
        </w:rPr>
        <w:t>).</w:t>
      </w:r>
    </w:p>
    <w:p w:rsidR="006E0006" w:rsidRPr="00E56365" w:rsidRDefault="006E0006" w:rsidP="006E0006">
      <w:pPr>
        <w:spacing w:after="0" w:line="240" w:lineRule="auto"/>
        <w:jc w:val="right"/>
        <w:rPr>
          <w:rFonts w:ascii="Times New Roman" w:hAnsi="Times New Roman"/>
          <w:bCs/>
          <w:sz w:val="30"/>
          <w:szCs w:val="30"/>
        </w:rPr>
      </w:pPr>
      <w:bookmarkStart w:id="0" w:name="_GoBack"/>
      <w:bookmarkEnd w:id="0"/>
    </w:p>
    <w:sectPr w:rsidR="006E0006" w:rsidRPr="00E56365" w:rsidSect="00597B5A">
      <w:headerReference w:type="defaul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9A" w:rsidRDefault="00B0739A" w:rsidP="00C74417">
      <w:pPr>
        <w:spacing w:after="0" w:line="240" w:lineRule="auto"/>
      </w:pPr>
      <w:r>
        <w:separator/>
      </w:r>
    </w:p>
  </w:endnote>
  <w:endnote w:type="continuationSeparator" w:id="0">
    <w:p w:rsidR="00B0739A" w:rsidRDefault="00B0739A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9A" w:rsidRDefault="00B0739A" w:rsidP="00C74417">
      <w:pPr>
        <w:spacing w:after="0" w:line="240" w:lineRule="auto"/>
      </w:pPr>
      <w:r>
        <w:separator/>
      </w:r>
    </w:p>
  </w:footnote>
  <w:footnote w:type="continuationSeparator" w:id="0">
    <w:p w:rsidR="00B0739A" w:rsidRDefault="00B0739A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3A75EE" w:rsidRDefault="003A75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6AC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62EB6"/>
    <w:rsid w:val="0026352A"/>
    <w:rsid w:val="00267F80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82097"/>
    <w:rsid w:val="00597B5A"/>
    <w:rsid w:val="005A2209"/>
    <w:rsid w:val="005C51B5"/>
    <w:rsid w:val="005D4A9D"/>
    <w:rsid w:val="005E000B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D5164"/>
    <w:rsid w:val="007F34C7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61620"/>
    <w:rsid w:val="009920B0"/>
    <w:rsid w:val="00997357"/>
    <w:rsid w:val="009E6434"/>
    <w:rsid w:val="00A059D5"/>
    <w:rsid w:val="00A238EB"/>
    <w:rsid w:val="00A63180"/>
    <w:rsid w:val="00A657BB"/>
    <w:rsid w:val="00A726D9"/>
    <w:rsid w:val="00A906AC"/>
    <w:rsid w:val="00A90DFA"/>
    <w:rsid w:val="00AE52C8"/>
    <w:rsid w:val="00B0739A"/>
    <w:rsid w:val="00B1301C"/>
    <w:rsid w:val="00B2085A"/>
    <w:rsid w:val="00B4540C"/>
    <w:rsid w:val="00BC4C9C"/>
    <w:rsid w:val="00C34F09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E0CB1"/>
    <w:rsid w:val="00DE78B4"/>
    <w:rsid w:val="00E31721"/>
    <w:rsid w:val="00E320E9"/>
    <w:rsid w:val="00E43F2F"/>
    <w:rsid w:val="00E467A7"/>
    <w:rsid w:val="00E46B36"/>
    <w:rsid w:val="00E56327"/>
    <w:rsid w:val="00EA5177"/>
    <w:rsid w:val="00EE2432"/>
    <w:rsid w:val="00EF5667"/>
    <w:rsid w:val="00F1138F"/>
    <w:rsid w:val="00F244AD"/>
    <w:rsid w:val="00F50390"/>
    <w:rsid w:val="00F64D36"/>
    <w:rsid w:val="00F74931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-vedy.adu.by/" TargetMode="External"/><Relationship Id="rId18" Type="http://schemas.openxmlformats.org/officeDocument/2006/relationships/hyperlink" Target="http://www.adu.b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du.by/ru/homepage/obrazovatelnyj-protsess-2017-2018-uchebnyj-god/202-uchebnye-predmety-v-xi-klassy/1286-geografiya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u.by/ru/homepage/obrazovatelnyj-protsess-2017-2018-uchebnyj-god/202-uchebnye-predmety-v-xi-klassy/1286-geografiya.html" TargetMode="External"/><Relationship Id="rId17" Type="http://schemas.openxmlformats.org/officeDocument/2006/relationships/hyperlink" Target="http://adu.by/ru/homepage/obrazovatelnyj-protsess-2017-2018-uchebnyj-god/202-uchebnye-predmety-v-xi-klassy/1286-geografiya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du.by" TargetMode="External"/><Relationship Id="rId20" Type="http://schemas.openxmlformats.org/officeDocument/2006/relationships/hyperlink" Target="http://www.adu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by" TargetMode="External"/><Relationship Id="rId24" Type="http://schemas.openxmlformats.org/officeDocument/2006/relationships/hyperlink" Target="http://www.academy.edu.b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u.by/ru/homepage/obrazovatelnyj-protsess-2017-2018-uchebnyj-god/202-uchebnye-predmety-v-xi-klassy/1286-geografiya.html" TargetMode="External"/><Relationship Id="rId23" Type="http://schemas.openxmlformats.org/officeDocument/2006/relationships/hyperlink" Target="http://adu.by/ru/homepage/obrazovatelnyj-protsess-2017-2018-uchebnyj-god/202-uchebnye-predmety-v-xi-klassy/1286-geografiya.html" TargetMode="External"/><Relationship Id="rId10" Type="http://schemas.openxmlformats.org/officeDocument/2006/relationships/hyperlink" Target="http://adu.by/ru/homepage/obrazovatelnyj-protsess-2017-2018-uchebnyj-god/202-uchebnye-predmety-v-xi-klassy/1286-geografiya.html" TargetMode="External"/><Relationship Id="rId19" Type="http://schemas.openxmlformats.org/officeDocument/2006/relationships/hyperlink" Target="http://adu.by/ru/homepage/obrazovatelnyj-protsess-2017-2018-uchebnyj-god/202-uchebnye-predmety-v-xi-klassy/1286-geograf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www.adu.by" TargetMode="External"/><Relationship Id="rId22" Type="http://schemas.openxmlformats.org/officeDocument/2006/relationships/hyperlink" Target="http://www.adu.b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D601-822C-49EE-B1F7-112F1CB8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2017-08-03T08:25:00Z</dcterms:created>
  <dcterms:modified xsi:type="dcterms:W3CDTF">2017-08-03T08:25:00Z</dcterms:modified>
</cp:coreProperties>
</file>